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8"/>
      </w:tblGrid>
      <w:tr w:rsidR="009426D7">
        <w:trPr>
          <w:trHeight w:val="1172"/>
          <w:jc w:val="center"/>
        </w:trPr>
        <w:tc>
          <w:tcPr>
            <w:tcW w:w="1418" w:type="dxa"/>
          </w:tcPr>
          <w:p w:rsidR="009426D7" w:rsidRDefault="007F7299">
            <w:r>
              <w:rPr>
                <w:noProof/>
              </w:rPr>
              <w:drawing>
                <wp:anchor distT="0" distB="0" distL="114300" distR="114300" simplePos="0" relativeHeight="251657728" behindDoc="0" locked="1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-31750</wp:posOffset>
                  </wp:positionV>
                  <wp:extent cx="837565" cy="845185"/>
                  <wp:effectExtent l="0" t="0" r="635" b="0"/>
                  <wp:wrapNone/>
                  <wp:docPr id="3" name="Рисунок 3" descr="Герб 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426D7" w:rsidRDefault="009426D7"/>
    <w:p w:rsidR="009426D7" w:rsidRDefault="009426D7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</w:p>
    <w:p w:rsidR="009426D7" w:rsidRDefault="009426D7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9426D7" w:rsidRDefault="009426D7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  <w:r>
        <w:rPr>
          <w:b/>
          <w:sz w:val="28"/>
        </w:rPr>
        <w:t>ПРЕДСЕДАТЕЛЯ ЦЕНТРАЛЬНОЙ ИЗБИРАТЕЛЬНОЙ КОМИССИИ</w:t>
      </w:r>
    </w:p>
    <w:p w:rsidR="009426D7" w:rsidRDefault="009426D7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  <w:r>
        <w:rPr>
          <w:b/>
          <w:sz w:val="28"/>
        </w:rPr>
        <w:t>РЕСПУБЛИКИ ТАТАРСТАН</w:t>
      </w:r>
    </w:p>
    <w:p w:rsidR="009426D7" w:rsidRDefault="009426D7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9426D7" w:rsidRDefault="00932EFA">
      <w:pPr>
        <w:pStyle w:val="a3"/>
        <w:tabs>
          <w:tab w:val="clear" w:pos="4153"/>
          <w:tab w:val="clear" w:pos="8306"/>
          <w:tab w:val="left" w:pos="4395"/>
        </w:tabs>
        <w:jc w:val="center"/>
        <w:rPr>
          <w:sz w:val="28"/>
        </w:rPr>
      </w:pPr>
      <w:r>
        <w:rPr>
          <w:sz w:val="28"/>
        </w:rPr>
        <w:t>14</w:t>
      </w:r>
      <w:r w:rsidR="00DB55CE">
        <w:rPr>
          <w:sz w:val="28"/>
        </w:rPr>
        <w:t>.0</w:t>
      </w:r>
      <w:r w:rsidR="002922F5">
        <w:rPr>
          <w:sz w:val="28"/>
        </w:rPr>
        <w:t>1</w:t>
      </w:r>
      <w:r w:rsidR="00DB55CE">
        <w:rPr>
          <w:sz w:val="28"/>
        </w:rPr>
        <w:t>.</w:t>
      </w:r>
      <w:r w:rsidR="009426D7">
        <w:rPr>
          <w:sz w:val="28"/>
        </w:rPr>
        <w:t>20</w:t>
      </w:r>
      <w:r w:rsidR="00125FEF" w:rsidRPr="005A3C45">
        <w:rPr>
          <w:sz w:val="28"/>
        </w:rPr>
        <w:t>1</w:t>
      </w:r>
      <w:r w:rsidR="002922F5">
        <w:rPr>
          <w:sz w:val="28"/>
        </w:rPr>
        <w:t>4</w:t>
      </w:r>
      <w:r w:rsidR="009426D7">
        <w:rPr>
          <w:sz w:val="28"/>
        </w:rPr>
        <w:t>г.</w:t>
      </w:r>
      <w:r w:rsidR="009426D7">
        <w:rPr>
          <w:sz w:val="28"/>
        </w:rPr>
        <w:tab/>
      </w:r>
      <w:r w:rsidR="009426D7">
        <w:rPr>
          <w:sz w:val="28"/>
        </w:rPr>
        <w:tab/>
      </w:r>
      <w:r w:rsidR="009426D7">
        <w:rPr>
          <w:sz w:val="28"/>
        </w:rPr>
        <w:tab/>
      </w:r>
      <w:r w:rsidR="009426D7">
        <w:rPr>
          <w:sz w:val="28"/>
        </w:rPr>
        <w:tab/>
      </w:r>
      <w:r w:rsidR="009426D7">
        <w:rPr>
          <w:sz w:val="28"/>
        </w:rPr>
        <w:tab/>
        <w:t xml:space="preserve">  № </w:t>
      </w:r>
      <w:r>
        <w:rPr>
          <w:sz w:val="28"/>
        </w:rPr>
        <w:t>4-Р</w:t>
      </w:r>
    </w:p>
    <w:p w:rsidR="009426D7" w:rsidRDefault="009426D7">
      <w:pPr>
        <w:pStyle w:val="a3"/>
        <w:tabs>
          <w:tab w:val="clear" w:pos="4153"/>
          <w:tab w:val="clear" w:pos="8306"/>
        </w:tabs>
        <w:jc w:val="center"/>
        <w:rPr>
          <w:sz w:val="22"/>
        </w:rPr>
      </w:pPr>
      <w:r>
        <w:rPr>
          <w:sz w:val="22"/>
        </w:rPr>
        <w:t>г. Казань</w:t>
      </w:r>
    </w:p>
    <w:p w:rsidR="009426D7" w:rsidRDefault="009426D7"/>
    <w:p w:rsidR="009426D7" w:rsidRDefault="009426D7">
      <w:pPr>
        <w:pStyle w:val="a3"/>
        <w:tabs>
          <w:tab w:val="clear" w:pos="4153"/>
          <w:tab w:val="clear" w:pos="8306"/>
        </w:tabs>
        <w:jc w:val="center"/>
        <w:rPr>
          <w:sz w:val="28"/>
        </w:rPr>
      </w:pPr>
    </w:p>
    <w:p w:rsidR="009426D7" w:rsidRDefault="009426D7">
      <w:pPr>
        <w:pStyle w:val="a3"/>
        <w:tabs>
          <w:tab w:val="clear" w:pos="4153"/>
          <w:tab w:val="clear" w:pos="8306"/>
        </w:tabs>
        <w:jc w:val="center"/>
        <w:rPr>
          <w:sz w:val="28"/>
        </w:rPr>
      </w:pPr>
    </w:p>
    <w:p w:rsidR="009426D7" w:rsidRDefault="009426D7">
      <w:pPr>
        <w:pStyle w:val="a3"/>
        <w:tabs>
          <w:tab w:val="clear" w:pos="4153"/>
          <w:tab w:val="clear" w:pos="8306"/>
        </w:tabs>
        <w:ind w:left="1134" w:right="1132"/>
        <w:jc w:val="center"/>
        <w:rPr>
          <w:b/>
          <w:sz w:val="28"/>
        </w:rPr>
      </w:pPr>
      <w:r>
        <w:rPr>
          <w:b/>
          <w:sz w:val="28"/>
        </w:rPr>
        <w:t>О Регламенте информационного наполнения сайта</w:t>
      </w:r>
    </w:p>
    <w:p w:rsidR="009426D7" w:rsidRDefault="009426D7">
      <w:pPr>
        <w:pStyle w:val="a3"/>
        <w:tabs>
          <w:tab w:val="clear" w:pos="4153"/>
          <w:tab w:val="clear" w:pos="8306"/>
        </w:tabs>
        <w:ind w:left="1134" w:right="1132"/>
        <w:jc w:val="center"/>
        <w:rPr>
          <w:b/>
          <w:sz w:val="28"/>
        </w:rPr>
      </w:pPr>
      <w:r>
        <w:rPr>
          <w:b/>
          <w:sz w:val="28"/>
        </w:rPr>
        <w:t>Центральной избирательной комиссии</w:t>
      </w:r>
    </w:p>
    <w:p w:rsidR="009426D7" w:rsidRDefault="009426D7">
      <w:pPr>
        <w:pStyle w:val="a3"/>
        <w:tabs>
          <w:tab w:val="clear" w:pos="4153"/>
          <w:tab w:val="clear" w:pos="8306"/>
        </w:tabs>
        <w:ind w:left="1134" w:right="1132"/>
        <w:jc w:val="center"/>
        <w:rPr>
          <w:b/>
          <w:sz w:val="28"/>
        </w:rPr>
      </w:pPr>
      <w:r>
        <w:rPr>
          <w:b/>
          <w:sz w:val="28"/>
        </w:rPr>
        <w:t>Республики Татарстан</w:t>
      </w:r>
    </w:p>
    <w:p w:rsidR="009426D7" w:rsidRDefault="009426D7">
      <w:pPr>
        <w:pStyle w:val="a3"/>
        <w:tabs>
          <w:tab w:val="clear" w:pos="4153"/>
          <w:tab w:val="clear" w:pos="8306"/>
        </w:tabs>
        <w:jc w:val="center"/>
        <w:rPr>
          <w:sz w:val="28"/>
        </w:rPr>
      </w:pPr>
    </w:p>
    <w:p w:rsidR="009426D7" w:rsidRDefault="009426D7">
      <w:pPr>
        <w:pStyle w:val="a3"/>
        <w:tabs>
          <w:tab w:val="clear" w:pos="4153"/>
          <w:tab w:val="clear" w:pos="8306"/>
        </w:tabs>
        <w:jc w:val="center"/>
        <w:rPr>
          <w:sz w:val="28"/>
        </w:rPr>
      </w:pPr>
    </w:p>
    <w:p w:rsidR="009426D7" w:rsidRPr="00BA27EE" w:rsidRDefault="009426D7">
      <w:pPr>
        <w:spacing w:line="360" w:lineRule="auto"/>
        <w:ind w:firstLine="1418"/>
        <w:jc w:val="both"/>
        <w:rPr>
          <w:sz w:val="28"/>
        </w:rPr>
      </w:pPr>
      <w:r>
        <w:rPr>
          <w:sz w:val="28"/>
        </w:rPr>
        <w:t xml:space="preserve">В </w:t>
      </w:r>
      <w:r w:rsidR="00B604D2">
        <w:rPr>
          <w:sz w:val="28"/>
        </w:rPr>
        <w:t xml:space="preserve">связи с изменением кадрового состава аппарата Центральной избирательной комиссии Республики Татарстан, в </w:t>
      </w:r>
      <w:r>
        <w:rPr>
          <w:sz w:val="28"/>
        </w:rPr>
        <w:t>целях обеспечения открытости и гласности выборов и референдумов, повышения уровня информированности участников избирательного процесса, а также во исполнение Постановления ЦИК Российской Федерации от 2</w:t>
      </w:r>
      <w:r w:rsidR="005672F5">
        <w:rPr>
          <w:sz w:val="28"/>
        </w:rPr>
        <w:t>5</w:t>
      </w:r>
      <w:r>
        <w:rPr>
          <w:sz w:val="28"/>
        </w:rPr>
        <w:t>.0</w:t>
      </w:r>
      <w:r w:rsidR="005672F5">
        <w:rPr>
          <w:sz w:val="28"/>
        </w:rPr>
        <w:t>5</w:t>
      </w:r>
      <w:r>
        <w:rPr>
          <w:sz w:val="28"/>
        </w:rPr>
        <w:t>.20</w:t>
      </w:r>
      <w:r w:rsidR="005672F5">
        <w:rPr>
          <w:sz w:val="28"/>
        </w:rPr>
        <w:t>11</w:t>
      </w:r>
      <w:r>
        <w:rPr>
          <w:sz w:val="28"/>
        </w:rPr>
        <w:t>г. №</w:t>
      </w:r>
      <w:r w:rsidR="005672F5">
        <w:rPr>
          <w:sz w:val="28"/>
        </w:rPr>
        <w:t>1</w:t>
      </w:r>
      <w:r>
        <w:rPr>
          <w:sz w:val="28"/>
        </w:rPr>
        <w:t>2/1</w:t>
      </w:r>
      <w:r w:rsidR="005672F5">
        <w:rPr>
          <w:sz w:val="28"/>
        </w:rPr>
        <w:t>30</w:t>
      </w:r>
      <w:r>
        <w:rPr>
          <w:sz w:val="28"/>
        </w:rPr>
        <w:t>-</w:t>
      </w:r>
      <w:r w:rsidR="005672F5">
        <w:rPr>
          <w:sz w:val="28"/>
        </w:rPr>
        <w:t>6</w:t>
      </w:r>
      <w:r w:rsidR="00BA27EE" w:rsidRPr="00BA27EE">
        <w:rPr>
          <w:sz w:val="28"/>
        </w:rPr>
        <w:t>:</w:t>
      </w:r>
    </w:p>
    <w:p w:rsidR="009426D7" w:rsidRDefault="009426D7">
      <w:pPr>
        <w:pStyle w:val="a8"/>
      </w:pPr>
      <w:r>
        <w:t xml:space="preserve">1. Утвердить </w:t>
      </w:r>
      <w:r w:rsidR="000503ED">
        <w:t>взамен утратившего силу (от 0</w:t>
      </w:r>
      <w:r w:rsidR="002922F5">
        <w:t>7</w:t>
      </w:r>
      <w:r w:rsidR="000503ED">
        <w:t>.</w:t>
      </w:r>
      <w:r w:rsidR="002922F5">
        <w:t>06</w:t>
      </w:r>
      <w:r w:rsidR="000503ED">
        <w:t>.201</w:t>
      </w:r>
      <w:r w:rsidR="002922F5">
        <w:t>3</w:t>
      </w:r>
      <w:r w:rsidR="000503ED">
        <w:t>г. №</w:t>
      </w:r>
      <w:r w:rsidR="002922F5">
        <w:t>41</w:t>
      </w:r>
      <w:r w:rsidR="000503ED">
        <w:t xml:space="preserve">-Р) новый </w:t>
      </w:r>
      <w:r>
        <w:t>Регламент информационного наполнения сайта Центральной избирательной комиссии Республики Татарстан, определяющий форму размещаемых данных, сроки и ответственных за подготовку данных для его разделов (прилагается).</w:t>
      </w:r>
    </w:p>
    <w:p w:rsidR="009426D7" w:rsidRDefault="009426D7">
      <w:pPr>
        <w:pStyle w:val="20"/>
        <w:spacing w:after="0" w:line="360" w:lineRule="auto"/>
        <w:ind w:left="0" w:firstLine="851"/>
        <w:jc w:val="both"/>
      </w:pPr>
      <w:r>
        <w:t xml:space="preserve">2. Возложить на секретаря Центральной избирательной комиссии Республики Татарстан </w:t>
      </w:r>
      <w:r w:rsidR="005672F5">
        <w:t>Борисову Н.П.</w:t>
      </w:r>
      <w:r>
        <w:t xml:space="preserve"> контроль за представлением и актуализацией информации на сайте в соответс</w:t>
      </w:r>
      <w:r w:rsidR="005672F5">
        <w:t>т</w:t>
      </w:r>
      <w:r>
        <w:t>вии с Регламентом.</w:t>
      </w:r>
    </w:p>
    <w:p w:rsidR="002922F5" w:rsidRDefault="002922F5" w:rsidP="002922F5">
      <w:pPr>
        <w:pStyle w:val="20"/>
        <w:spacing w:after="0" w:line="360" w:lineRule="auto"/>
        <w:ind w:left="0" w:firstLine="851"/>
        <w:jc w:val="both"/>
        <w:rPr>
          <w:szCs w:val="28"/>
        </w:rPr>
      </w:pPr>
      <w:r>
        <w:t>3. Возложить на з</w:t>
      </w:r>
      <w:r>
        <w:rPr>
          <w:szCs w:val="28"/>
        </w:rPr>
        <w:t xml:space="preserve">аведующего организационно-методическим отделом </w:t>
      </w:r>
      <w:r>
        <w:t>Центральной избирательной комиссии Республики Татарстан</w:t>
      </w:r>
      <w:r>
        <w:rPr>
          <w:szCs w:val="28"/>
        </w:rPr>
        <w:t xml:space="preserve"> </w:t>
      </w:r>
      <w:proofErr w:type="spellStart"/>
      <w:r w:rsidR="00A30CE9">
        <w:rPr>
          <w:szCs w:val="28"/>
        </w:rPr>
        <w:t>Тазиеву</w:t>
      </w:r>
      <w:proofErr w:type="spellEnd"/>
      <w:r>
        <w:rPr>
          <w:szCs w:val="28"/>
        </w:rPr>
        <w:t xml:space="preserve"> </w:t>
      </w:r>
      <w:r w:rsidR="00A30CE9">
        <w:rPr>
          <w:szCs w:val="28"/>
        </w:rPr>
        <w:t>Ф</w:t>
      </w:r>
      <w:r>
        <w:rPr>
          <w:szCs w:val="28"/>
        </w:rPr>
        <w:t>.Н. контроль за размещением информации на сайте ЦИК Р</w:t>
      </w:r>
      <w:r w:rsidR="00840927">
        <w:rPr>
          <w:szCs w:val="28"/>
        </w:rPr>
        <w:t xml:space="preserve">еспублики </w:t>
      </w:r>
      <w:r>
        <w:rPr>
          <w:szCs w:val="28"/>
        </w:rPr>
        <w:t>Т</w:t>
      </w:r>
      <w:r w:rsidR="00840927">
        <w:rPr>
          <w:szCs w:val="28"/>
        </w:rPr>
        <w:t>атарстан</w:t>
      </w:r>
      <w:r>
        <w:rPr>
          <w:szCs w:val="28"/>
        </w:rPr>
        <w:t xml:space="preserve"> ответственными сотрудниками организационно-</w:t>
      </w:r>
      <w:r w:rsidR="00A30CE9">
        <w:rPr>
          <w:szCs w:val="28"/>
        </w:rPr>
        <w:t>методического</w:t>
      </w:r>
      <w:r>
        <w:rPr>
          <w:szCs w:val="28"/>
        </w:rPr>
        <w:t xml:space="preserve"> отдела.</w:t>
      </w:r>
    </w:p>
    <w:p w:rsidR="009426D7" w:rsidRDefault="002922F5">
      <w:pPr>
        <w:pStyle w:val="20"/>
        <w:spacing w:after="0" w:line="360" w:lineRule="auto"/>
        <w:ind w:left="0" w:firstLine="851"/>
        <w:jc w:val="both"/>
        <w:rPr>
          <w:szCs w:val="28"/>
        </w:rPr>
      </w:pPr>
      <w:r>
        <w:lastRenderedPageBreak/>
        <w:t>4</w:t>
      </w:r>
      <w:r w:rsidR="009426D7">
        <w:t>. Возложить на з</w:t>
      </w:r>
      <w:r w:rsidR="009426D7">
        <w:rPr>
          <w:szCs w:val="28"/>
        </w:rPr>
        <w:t>аведующего правов</w:t>
      </w:r>
      <w:r w:rsidR="00733485">
        <w:rPr>
          <w:szCs w:val="28"/>
        </w:rPr>
        <w:t>ым</w:t>
      </w:r>
      <w:r w:rsidR="009426D7">
        <w:rPr>
          <w:szCs w:val="28"/>
        </w:rPr>
        <w:t xml:space="preserve"> </w:t>
      </w:r>
      <w:r w:rsidR="00733485">
        <w:rPr>
          <w:szCs w:val="28"/>
        </w:rPr>
        <w:t>отделом</w:t>
      </w:r>
      <w:r w:rsidR="009426D7">
        <w:rPr>
          <w:szCs w:val="28"/>
        </w:rPr>
        <w:t xml:space="preserve"> </w:t>
      </w:r>
      <w:r w:rsidR="009426D7">
        <w:t>Центральной избирательной комиссии Республики Татарстан</w:t>
      </w:r>
      <w:r w:rsidR="009426D7">
        <w:rPr>
          <w:szCs w:val="28"/>
        </w:rPr>
        <w:t xml:space="preserve"> </w:t>
      </w:r>
      <w:proofErr w:type="spellStart"/>
      <w:r w:rsidR="009426D7">
        <w:rPr>
          <w:szCs w:val="28"/>
        </w:rPr>
        <w:t>Дынькова</w:t>
      </w:r>
      <w:proofErr w:type="spellEnd"/>
      <w:r w:rsidR="009426D7">
        <w:rPr>
          <w:szCs w:val="28"/>
        </w:rPr>
        <w:t xml:space="preserve"> А.Н. контроль за размещени</w:t>
      </w:r>
      <w:r w:rsidR="00733485">
        <w:rPr>
          <w:szCs w:val="28"/>
        </w:rPr>
        <w:t>ем</w:t>
      </w:r>
      <w:r w:rsidR="009426D7">
        <w:rPr>
          <w:szCs w:val="28"/>
        </w:rPr>
        <w:t xml:space="preserve"> </w:t>
      </w:r>
      <w:r w:rsidR="00733485">
        <w:rPr>
          <w:szCs w:val="28"/>
        </w:rPr>
        <w:t xml:space="preserve">информации на сайте </w:t>
      </w:r>
      <w:r w:rsidR="00840927">
        <w:rPr>
          <w:szCs w:val="28"/>
        </w:rPr>
        <w:t>ЦИК Республики Татарстан</w:t>
      </w:r>
      <w:r w:rsidR="00733485">
        <w:rPr>
          <w:szCs w:val="28"/>
        </w:rPr>
        <w:t xml:space="preserve"> ответственными сотрудниками правового отдела</w:t>
      </w:r>
      <w:r w:rsidR="009426D7">
        <w:rPr>
          <w:szCs w:val="28"/>
        </w:rPr>
        <w:t>.</w:t>
      </w:r>
    </w:p>
    <w:p w:rsidR="009426D7" w:rsidRPr="00593910" w:rsidRDefault="002922F5">
      <w:pPr>
        <w:pStyle w:val="20"/>
        <w:spacing w:after="0" w:line="36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9426D7" w:rsidRPr="00593910">
        <w:rPr>
          <w:color w:val="000000"/>
          <w:szCs w:val="28"/>
        </w:rPr>
        <w:t xml:space="preserve">. Возложить на заведующего планово-финансовым отделом </w:t>
      </w:r>
      <w:r w:rsidR="009426D7" w:rsidRPr="00593910">
        <w:rPr>
          <w:color w:val="000000"/>
        </w:rPr>
        <w:t>Центральной избирательной комиссии Республики Татарстан</w:t>
      </w:r>
      <w:r w:rsidR="009426D7" w:rsidRPr="00593910">
        <w:rPr>
          <w:color w:val="000000"/>
          <w:szCs w:val="28"/>
        </w:rPr>
        <w:t xml:space="preserve"> </w:t>
      </w:r>
      <w:r w:rsidR="005672F5">
        <w:rPr>
          <w:color w:val="000000"/>
          <w:szCs w:val="28"/>
        </w:rPr>
        <w:t>Никитину</w:t>
      </w:r>
      <w:r w:rsidR="009426D7" w:rsidRPr="00593910">
        <w:rPr>
          <w:color w:val="000000"/>
          <w:szCs w:val="28"/>
        </w:rPr>
        <w:t xml:space="preserve"> </w:t>
      </w:r>
      <w:r w:rsidR="005672F5">
        <w:rPr>
          <w:color w:val="000000"/>
          <w:szCs w:val="28"/>
        </w:rPr>
        <w:t>И</w:t>
      </w:r>
      <w:r w:rsidR="009426D7" w:rsidRPr="00593910">
        <w:rPr>
          <w:color w:val="000000"/>
          <w:szCs w:val="28"/>
        </w:rPr>
        <w:t>.</w:t>
      </w:r>
      <w:r w:rsidR="005672F5">
        <w:rPr>
          <w:color w:val="000000"/>
          <w:szCs w:val="28"/>
        </w:rPr>
        <w:t>М</w:t>
      </w:r>
      <w:r w:rsidR="009426D7" w:rsidRPr="00593910">
        <w:rPr>
          <w:color w:val="000000"/>
          <w:szCs w:val="28"/>
        </w:rPr>
        <w:t xml:space="preserve">. контроль </w:t>
      </w:r>
      <w:r w:rsidR="00733485">
        <w:rPr>
          <w:szCs w:val="28"/>
        </w:rPr>
        <w:t xml:space="preserve">за размещением информации на сайте </w:t>
      </w:r>
      <w:r w:rsidR="00840927">
        <w:rPr>
          <w:szCs w:val="28"/>
        </w:rPr>
        <w:t>ЦИК Республики Татарстан</w:t>
      </w:r>
      <w:r w:rsidR="00733485">
        <w:rPr>
          <w:szCs w:val="28"/>
        </w:rPr>
        <w:t xml:space="preserve"> ответственными сотрудниками планово-финансового отдела</w:t>
      </w:r>
      <w:r w:rsidR="009426D7" w:rsidRPr="00593910">
        <w:rPr>
          <w:color w:val="000000"/>
          <w:szCs w:val="28"/>
        </w:rPr>
        <w:t>.</w:t>
      </w:r>
    </w:p>
    <w:p w:rsidR="009426D7" w:rsidRDefault="002922F5">
      <w:pPr>
        <w:pStyle w:val="20"/>
        <w:spacing w:after="0" w:line="360" w:lineRule="auto"/>
        <w:ind w:left="0" w:firstLine="851"/>
        <w:jc w:val="both"/>
      </w:pPr>
      <w:r>
        <w:t>6</w:t>
      </w:r>
      <w:r w:rsidR="009426D7">
        <w:t xml:space="preserve">. Возложить на начальника управления </w:t>
      </w:r>
      <w:r w:rsidR="005672F5">
        <w:t xml:space="preserve">по </w:t>
      </w:r>
      <w:r w:rsidR="009426D7">
        <w:t>информационно</w:t>
      </w:r>
      <w:r w:rsidR="005672F5">
        <w:t>му</w:t>
      </w:r>
      <w:r w:rsidR="009426D7">
        <w:t xml:space="preserve"> </w:t>
      </w:r>
      <w:r w:rsidR="005672F5">
        <w:t xml:space="preserve">обеспечению системы ГАС «Выборы» </w:t>
      </w:r>
      <w:r w:rsidR="009426D7">
        <w:t xml:space="preserve">Центральной избирательной комиссии Республики Татарстан Потапова Р.В. </w:t>
      </w:r>
      <w:r w:rsidR="007210EF">
        <w:rPr>
          <w:szCs w:val="28"/>
        </w:rPr>
        <w:t xml:space="preserve">контроль за размещением информации из </w:t>
      </w:r>
      <w:r w:rsidR="0010420B">
        <w:rPr>
          <w:szCs w:val="28"/>
        </w:rPr>
        <w:t xml:space="preserve">системы </w:t>
      </w:r>
      <w:r w:rsidR="007210EF">
        <w:rPr>
          <w:szCs w:val="28"/>
        </w:rPr>
        <w:t xml:space="preserve">ГАС «Выборы» на сайте </w:t>
      </w:r>
      <w:r w:rsidR="00840927">
        <w:rPr>
          <w:szCs w:val="28"/>
        </w:rPr>
        <w:t>ЦИК Республики Татарстан</w:t>
      </w:r>
      <w:r w:rsidR="007210EF">
        <w:rPr>
          <w:szCs w:val="28"/>
        </w:rPr>
        <w:t xml:space="preserve"> ответственными сотрудниками</w:t>
      </w:r>
      <w:r w:rsidR="00EB237C">
        <w:rPr>
          <w:szCs w:val="28"/>
        </w:rPr>
        <w:t xml:space="preserve"> </w:t>
      </w:r>
      <w:r w:rsidR="00C526B6">
        <w:rPr>
          <w:szCs w:val="28"/>
        </w:rPr>
        <w:t xml:space="preserve">управления, </w:t>
      </w:r>
      <w:r w:rsidR="00EB237C">
        <w:rPr>
          <w:szCs w:val="28"/>
        </w:rPr>
        <w:t xml:space="preserve">а также </w:t>
      </w:r>
      <w:r w:rsidR="00EB237C" w:rsidRPr="004E6EC5">
        <w:rPr>
          <w:szCs w:val="28"/>
        </w:rPr>
        <w:t xml:space="preserve">функционирование </w:t>
      </w:r>
      <w:r w:rsidR="00EB237C">
        <w:rPr>
          <w:szCs w:val="28"/>
        </w:rPr>
        <w:t>компьютерного</w:t>
      </w:r>
      <w:r w:rsidR="00EB237C" w:rsidRPr="004E6EC5">
        <w:rPr>
          <w:szCs w:val="28"/>
        </w:rPr>
        <w:t xml:space="preserve"> оборудования, средств связи и программного обеспечения для обновления, ввода и корректировки данных </w:t>
      </w:r>
      <w:r w:rsidR="00EB237C">
        <w:rPr>
          <w:szCs w:val="28"/>
        </w:rPr>
        <w:t xml:space="preserve">на сайте </w:t>
      </w:r>
      <w:r w:rsidR="00840927">
        <w:rPr>
          <w:szCs w:val="28"/>
        </w:rPr>
        <w:t>ЦИК Республики Татарстан</w:t>
      </w:r>
      <w:r w:rsidR="009426D7">
        <w:t>.</w:t>
      </w:r>
    </w:p>
    <w:p w:rsidR="00B45F6C" w:rsidRDefault="002922F5" w:rsidP="00B45F6C">
      <w:pPr>
        <w:pStyle w:val="20"/>
        <w:spacing w:after="0" w:line="360" w:lineRule="auto"/>
        <w:ind w:left="0" w:firstLine="851"/>
        <w:jc w:val="both"/>
      </w:pPr>
      <w:r>
        <w:t>7</w:t>
      </w:r>
      <w:r w:rsidR="00B45F6C">
        <w:t xml:space="preserve">. Возложить на начальника управления по информационному обеспечению системы ГАС «Выборы» Центральной избирательной комиссии Республики Татарстан Потапова Р.В. право подтверждать данные, содержащиеся на технологической копии Интернет-портала ГАС «Выборы», в случае отсутствия Председателя </w:t>
      </w:r>
      <w:r w:rsidR="00840927">
        <w:rPr>
          <w:szCs w:val="28"/>
        </w:rPr>
        <w:t>ЦИК Республики Татарстан</w:t>
      </w:r>
      <w:r w:rsidR="00B45F6C">
        <w:t>.</w:t>
      </w:r>
    </w:p>
    <w:p w:rsidR="009426D7" w:rsidRDefault="002922F5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8</w:t>
      </w:r>
      <w:r w:rsidR="009426D7">
        <w:rPr>
          <w:sz w:val="28"/>
        </w:rPr>
        <w:t>. Контроль за исполнением настоящего распоряжения оставляю за собой.</w:t>
      </w:r>
    </w:p>
    <w:p w:rsidR="009426D7" w:rsidRDefault="009426D7">
      <w:pPr>
        <w:spacing w:line="360" w:lineRule="auto"/>
        <w:ind w:firstLine="851"/>
        <w:jc w:val="both"/>
        <w:rPr>
          <w:sz w:val="28"/>
        </w:rPr>
      </w:pPr>
    </w:p>
    <w:p w:rsidR="009426D7" w:rsidRDefault="009426D7">
      <w:pPr>
        <w:pStyle w:val="21"/>
        <w:spacing w:line="360" w:lineRule="auto"/>
        <w:ind w:firstLine="709"/>
      </w:pPr>
    </w:p>
    <w:p w:rsidR="009426D7" w:rsidRDefault="009426D7">
      <w:pPr>
        <w:pStyle w:val="21"/>
        <w:spacing w:line="360" w:lineRule="auto"/>
        <w:ind w:firstLine="709"/>
      </w:pPr>
    </w:p>
    <w:p w:rsidR="009426D7" w:rsidRDefault="009426D7" w:rsidP="00197E85">
      <w:pPr>
        <w:pStyle w:val="21"/>
        <w:spacing w:line="360" w:lineRule="auto"/>
        <w:jc w:val="left"/>
        <w:rPr>
          <w:b/>
          <w:bCs/>
        </w:rPr>
        <w:sectPr w:rsidR="009426D7">
          <w:headerReference w:type="default" r:id="rId8"/>
          <w:pgSz w:w="11906" w:h="16838"/>
          <w:pgMar w:top="1134" w:right="851" w:bottom="1134" w:left="1134" w:header="720" w:footer="720" w:gutter="0"/>
          <w:cols w:space="720"/>
        </w:sectPr>
      </w:pPr>
      <w:r>
        <w:t xml:space="preserve">Председатель        </w:t>
      </w:r>
      <w:r>
        <w:tab/>
        <w:t xml:space="preserve">   </w:t>
      </w:r>
      <w:r w:rsidR="00197E85">
        <w:t xml:space="preserve">                                </w:t>
      </w:r>
      <w:bookmarkStart w:id="0" w:name="_GoBack"/>
      <w:bookmarkEnd w:id="0"/>
      <w:r>
        <w:t xml:space="preserve">                                   </w:t>
      </w:r>
      <w:proofErr w:type="spellStart"/>
      <w:r w:rsidR="005672F5" w:rsidRPr="00197E85">
        <w:t>Э.С.Губайдуллин</w:t>
      </w:r>
      <w:proofErr w:type="spellEnd"/>
    </w:p>
    <w:p w:rsidR="009426D7" w:rsidRDefault="009426D7">
      <w:pPr>
        <w:ind w:left="9072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9426D7" w:rsidRDefault="009426D7">
      <w:pPr>
        <w:ind w:left="9072"/>
        <w:jc w:val="center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Распоряжению Председателя ЦИК РТ</w:t>
      </w:r>
    </w:p>
    <w:p w:rsidR="009426D7" w:rsidRDefault="009426D7">
      <w:pPr>
        <w:pStyle w:val="1"/>
      </w:pPr>
      <w:proofErr w:type="gramStart"/>
      <w:r>
        <w:t>от</w:t>
      </w:r>
      <w:proofErr w:type="gramEnd"/>
      <w:r>
        <w:t xml:space="preserve"> </w:t>
      </w:r>
      <w:r w:rsidR="00932EFA">
        <w:t>14</w:t>
      </w:r>
      <w:r w:rsidR="00683905">
        <w:t>.0</w:t>
      </w:r>
      <w:r w:rsidR="00A30CE9">
        <w:t>1</w:t>
      </w:r>
      <w:r w:rsidR="00683905" w:rsidRPr="00683905">
        <w:t>.</w:t>
      </w:r>
      <w:r w:rsidR="00683905" w:rsidRPr="002E025B">
        <w:t>201</w:t>
      </w:r>
      <w:r w:rsidR="00A30CE9">
        <w:t>4</w:t>
      </w:r>
      <w:r w:rsidR="00683905">
        <w:t>г.</w:t>
      </w:r>
      <w:r>
        <w:t xml:space="preserve"> №</w:t>
      </w:r>
      <w:r w:rsidR="00932EFA">
        <w:t>4-Р</w:t>
      </w:r>
    </w:p>
    <w:p w:rsidR="009426D7" w:rsidRDefault="009426D7">
      <w:pPr>
        <w:pStyle w:val="a3"/>
        <w:tabs>
          <w:tab w:val="clear" w:pos="4153"/>
          <w:tab w:val="clear" w:pos="8306"/>
        </w:tabs>
        <w:ind w:left="1134" w:right="1132"/>
        <w:jc w:val="center"/>
        <w:rPr>
          <w:b/>
          <w:sz w:val="28"/>
        </w:rPr>
      </w:pPr>
    </w:p>
    <w:p w:rsidR="009426D7" w:rsidRDefault="009426D7">
      <w:pPr>
        <w:pStyle w:val="a3"/>
        <w:tabs>
          <w:tab w:val="clear" w:pos="4153"/>
          <w:tab w:val="clear" w:pos="8306"/>
        </w:tabs>
        <w:ind w:left="1134" w:right="1132"/>
        <w:jc w:val="center"/>
        <w:rPr>
          <w:b/>
          <w:sz w:val="28"/>
        </w:rPr>
      </w:pPr>
      <w:r>
        <w:rPr>
          <w:b/>
          <w:sz w:val="28"/>
        </w:rPr>
        <w:t>Регламент информационного наполнения сайта</w:t>
      </w:r>
    </w:p>
    <w:p w:rsidR="009426D7" w:rsidRDefault="009426D7">
      <w:pPr>
        <w:pStyle w:val="a3"/>
        <w:tabs>
          <w:tab w:val="clear" w:pos="4153"/>
          <w:tab w:val="clear" w:pos="8306"/>
        </w:tabs>
        <w:ind w:left="1134" w:right="1132"/>
        <w:jc w:val="center"/>
        <w:rPr>
          <w:b/>
          <w:sz w:val="28"/>
        </w:rPr>
      </w:pPr>
      <w:r>
        <w:rPr>
          <w:b/>
          <w:sz w:val="28"/>
        </w:rPr>
        <w:t>Центральной избирательной комиссии</w:t>
      </w:r>
    </w:p>
    <w:p w:rsidR="009426D7" w:rsidRDefault="009426D7">
      <w:pPr>
        <w:pStyle w:val="a3"/>
        <w:tabs>
          <w:tab w:val="clear" w:pos="4153"/>
          <w:tab w:val="clear" w:pos="8306"/>
        </w:tabs>
        <w:ind w:left="1134" w:right="1132"/>
        <w:jc w:val="center"/>
        <w:rPr>
          <w:b/>
          <w:sz w:val="28"/>
        </w:rPr>
      </w:pPr>
      <w:r>
        <w:rPr>
          <w:b/>
          <w:sz w:val="28"/>
        </w:rPr>
        <w:t>Республики Татарстан</w:t>
      </w:r>
    </w:p>
    <w:p w:rsidR="009426D7" w:rsidRDefault="009426D7">
      <w:pPr>
        <w:rPr>
          <w:sz w:val="28"/>
        </w:rPr>
      </w:pPr>
    </w:p>
    <w:tbl>
      <w:tblPr>
        <w:tblW w:w="14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4318"/>
        <w:gridCol w:w="1683"/>
        <w:gridCol w:w="5812"/>
        <w:gridCol w:w="2002"/>
      </w:tblGrid>
      <w:tr w:rsidR="00A01281" w:rsidTr="00475A45">
        <w:trPr>
          <w:trHeight w:val="228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Default="00A0128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Default="00A012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Информация, размещаемая</w:t>
            </w:r>
          </w:p>
          <w:p w:rsidR="00A01281" w:rsidRPr="00B35924" w:rsidRDefault="00A01281">
            <w:pPr>
              <w:jc w:val="center"/>
              <w:rPr>
                <w:rFonts w:eastAsia="Arial Unicode MS"/>
                <w:b/>
                <w:bCs/>
              </w:rPr>
            </w:pPr>
            <w:proofErr w:type="gramStart"/>
            <w:r>
              <w:rPr>
                <w:b/>
                <w:bCs/>
              </w:rPr>
              <w:t>на</w:t>
            </w:r>
            <w:proofErr w:type="gramEnd"/>
            <w:r>
              <w:rPr>
                <w:b/>
                <w:bCs/>
              </w:rPr>
              <w:t xml:space="preserve"> сайте ЦИК РТ </w:t>
            </w:r>
            <w:r w:rsidRPr="00B35924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>наименование раздела (подраздела) сайта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A01281" w:rsidRDefault="00A0128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№ пункта инструкции по размещению данных ГАС «Выборы» в сети Интернет, утвержденной Постановлением ЦИК РФ от 25.05.2011г. №12/130-6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Default="00A0128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Ответственный за подготовку и размещение информации на сайте ЦИК РТ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Default="00A012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размещения информации</w:t>
            </w:r>
          </w:p>
          <w:p w:rsidR="00A01281" w:rsidRDefault="00A01281">
            <w:pPr>
              <w:jc w:val="center"/>
              <w:rPr>
                <w:rFonts w:eastAsia="Arial Unicode MS"/>
                <w:b/>
                <w:bCs/>
              </w:rPr>
            </w:pPr>
            <w:proofErr w:type="gramStart"/>
            <w:r>
              <w:rPr>
                <w:b/>
                <w:bCs/>
              </w:rPr>
              <w:t>на</w:t>
            </w:r>
            <w:proofErr w:type="gramEnd"/>
            <w:r>
              <w:rPr>
                <w:b/>
                <w:bCs/>
              </w:rPr>
              <w:t xml:space="preserve"> сайте ЦИК РТ</w:t>
            </w:r>
          </w:p>
        </w:tc>
      </w:tr>
      <w:tr w:rsidR="00A01281" w:rsidRPr="002D5D15" w:rsidTr="00475A45">
        <w:trPr>
          <w:trHeight w:val="25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3A62CF">
            <w:pPr>
              <w:jc w:val="center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1.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Состав ЦИК РТ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color w:val="000000"/>
              </w:rPr>
              <w:t>4.2.3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771ECB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Заведующ</w:t>
            </w:r>
            <w:r w:rsidR="00771ECB">
              <w:rPr>
                <w:rFonts w:eastAsia="Arial Unicode MS"/>
                <w:color w:val="000000"/>
              </w:rPr>
              <w:t>ая</w:t>
            </w:r>
            <w:r w:rsidRPr="002D5D15">
              <w:rPr>
                <w:rFonts w:eastAsia="Arial Unicode MS"/>
                <w:color w:val="000000"/>
              </w:rPr>
              <w:t xml:space="preserve"> </w:t>
            </w:r>
            <w:r w:rsidR="00771ECB">
              <w:rPr>
                <w:rFonts w:eastAsia="Arial Unicode MS"/>
                <w:color w:val="000000"/>
              </w:rPr>
              <w:t xml:space="preserve">организационно-методическим </w:t>
            </w:r>
            <w:r w:rsidRPr="002D5D15">
              <w:rPr>
                <w:rFonts w:eastAsia="Arial Unicode MS"/>
                <w:color w:val="000000"/>
              </w:rPr>
              <w:t xml:space="preserve">отделом </w:t>
            </w:r>
            <w:proofErr w:type="spellStart"/>
            <w:r w:rsidR="00771ECB">
              <w:rPr>
                <w:rFonts w:eastAsia="Arial Unicode MS"/>
                <w:color w:val="000000"/>
              </w:rPr>
              <w:t>Тазиева</w:t>
            </w:r>
            <w:proofErr w:type="spellEnd"/>
            <w:r w:rsidRPr="002D5D15">
              <w:rPr>
                <w:rFonts w:eastAsia="Arial Unicode MS"/>
                <w:color w:val="000000"/>
              </w:rPr>
              <w:t xml:space="preserve"> </w:t>
            </w:r>
            <w:r w:rsidR="00771ECB">
              <w:rPr>
                <w:rFonts w:eastAsia="Arial Unicode MS"/>
                <w:color w:val="000000"/>
              </w:rPr>
              <w:t>Ф</w:t>
            </w:r>
            <w:r w:rsidRPr="002D5D15">
              <w:rPr>
                <w:rFonts w:eastAsia="Arial Unicode MS"/>
                <w:color w:val="000000"/>
              </w:rPr>
              <w:t>.Н.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color w:val="000000"/>
              </w:rPr>
              <w:t>В течени</w:t>
            </w:r>
            <w:r w:rsidR="00F302DB" w:rsidRPr="002D5D15">
              <w:rPr>
                <w:color w:val="000000"/>
              </w:rPr>
              <w:t>е</w:t>
            </w:r>
            <w:r w:rsidRPr="002D5D15">
              <w:rPr>
                <w:color w:val="000000"/>
              </w:rPr>
              <w:t xml:space="preserve"> 7 дней после первого заседания, актуализация в день проведения соответствующих изменений</w:t>
            </w:r>
          </w:p>
        </w:tc>
      </w:tr>
      <w:tr w:rsidR="00D34788" w:rsidRPr="002D5D15" w:rsidTr="00475A45">
        <w:trPr>
          <w:trHeight w:val="25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4788" w:rsidRPr="002D5D15" w:rsidRDefault="008A5B2E" w:rsidP="008A5B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</w:t>
            </w:r>
            <w:r w:rsidR="00D34788" w:rsidRPr="002D5D15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4788" w:rsidRPr="002D5D15" w:rsidRDefault="00D34788" w:rsidP="003E4E13">
            <w:pPr>
              <w:ind w:left="113" w:right="113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Единый день голосования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4788" w:rsidRPr="002D5D15" w:rsidRDefault="00D34788" w:rsidP="003E4E13">
            <w:pPr>
              <w:ind w:left="113" w:right="113"/>
              <w:rPr>
                <w:rFonts w:eastAsia="Arial Unicode MS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4788" w:rsidRDefault="00D34788" w:rsidP="003E4E13">
            <w:pPr>
              <w:ind w:left="113" w:right="113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Ведущий с</w:t>
            </w:r>
            <w:r w:rsidRPr="002D5D15">
              <w:rPr>
                <w:rFonts w:eastAsia="Arial Unicode MS"/>
                <w:color w:val="000000"/>
              </w:rPr>
              <w:t>пециалист организационно-</w:t>
            </w:r>
            <w:r>
              <w:rPr>
                <w:rFonts w:eastAsia="Arial Unicode MS"/>
                <w:color w:val="000000"/>
              </w:rPr>
              <w:t>методического</w:t>
            </w:r>
            <w:r w:rsidRPr="002D5D15">
              <w:rPr>
                <w:rFonts w:eastAsia="Arial Unicode MS"/>
                <w:color w:val="000000"/>
              </w:rPr>
              <w:t xml:space="preserve"> отдела </w:t>
            </w:r>
            <w:r>
              <w:rPr>
                <w:rFonts w:eastAsia="Arial Unicode MS"/>
                <w:color w:val="000000"/>
              </w:rPr>
              <w:t>Давлетова</w:t>
            </w:r>
            <w:r w:rsidRPr="002D5D15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>Ю</w:t>
            </w:r>
            <w:r w:rsidRPr="002D5D15">
              <w:rPr>
                <w:rFonts w:eastAsia="Arial Unicode MS"/>
                <w:color w:val="000000"/>
              </w:rPr>
              <w:t>.</w:t>
            </w:r>
            <w:r>
              <w:rPr>
                <w:rFonts w:eastAsia="Arial Unicode MS"/>
                <w:color w:val="000000"/>
              </w:rPr>
              <w:t>А</w:t>
            </w:r>
            <w:r w:rsidRPr="002D5D15">
              <w:rPr>
                <w:rFonts w:eastAsia="Arial Unicode MS"/>
                <w:color w:val="000000"/>
              </w:rPr>
              <w:t>.</w:t>
            </w:r>
            <w:r>
              <w:rPr>
                <w:rFonts w:eastAsia="Arial Unicode MS"/>
                <w:color w:val="000000"/>
              </w:rPr>
              <w:t>,</w:t>
            </w:r>
          </w:p>
          <w:p w:rsidR="00AF678A" w:rsidRDefault="00AF678A" w:rsidP="00AF678A">
            <w:pPr>
              <w:ind w:left="113" w:right="113"/>
              <w:rPr>
                <w:rFonts w:eastAsia="Arial Unicode MS"/>
                <w:color w:val="000000"/>
              </w:rPr>
            </w:pPr>
            <w:proofErr w:type="gramStart"/>
            <w:r>
              <w:rPr>
                <w:rFonts w:eastAsia="Arial Unicode MS"/>
                <w:color w:val="000000"/>
              </w:rPr>
              <w:t>в</w:t>
            </w:r>
            <w:r w:rsidRPr="002D5D15">
              <w:rPr>
                <w:rFonts w:eastAsia="Arial Unicode MS"/>
                <w:color w:val="000000"/>
              </w:rPr>
              <w:t>едущий</w:t>
            </w:r>
            <w:proofErr w:type="gramEnd"/>
            <w:r w:rsidRPr="002D5D15">
              <w:rPr>
                <w:rFonts w:eastAsia="Arial Unicode MS"/>
                <w:color w:val="000000"/>
              </w:rPr>
              <w:t xml:space="preserve"> специалист-эксперт организационно-правового отдела Валиева Э.Р.</w:t>
            </w:r>
            <w:r>
              <w:rPr>
                <w:rFonts w:eastAsia="Arial Unicode MS"/>
                <w:color w:val="000000"/>
              </w:rPr>
              <w:t>,</w:t>
            </w:r>
          </w:p>
          <w:p w:rsidR="00AF678A" w:rsidRDefault="00B62CF9" w:rsidP="00B62CF9">
            <w:pPr>
              <w:ind w:left="113" w:right="11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r w:rsidRPr="002D5D15">
              <w:rPr>
                <w:color w:val="000000"/>
              </w:rPr>
              <w:t>онсультант</w:t>
            </w:r>
            <w:proofErr w:type="gramEnd"/>
            <w:r w:rsidRPr="002D5D15">
              <w:rPr>
                <w:color w:val="000000"/>
              </w:rPr>
              <w:t xml:space="preserve"> </w:t>
            </w:r>
            <w:r w:rsidRPr="002D5D15">
              <w:rPr>
                <w:rFonts w:eastAsia="Arial Unicode MS"/>
                <w:color w:val="000000"/>
              </w:rPr>
              <w:t>правового</w:t>
            </w:r>
            <w:r w:rsidRPr="002D5D15">
              <w:rPr>
                <w:color w:val="000000"/>
              </w:rPr>
              <w:t xml:space="preserve"> отдела Соколов Г.Ю.</w:t>
            </w:r>
            <w:r>
              <w:rPr>
                <w:color w:val="000000"/>
              </w:rPr>
              <w:t>,</w:t>
            </w:r>
          </w:p>
          <w:p w:rsidR="00B62CF9" w:rsidRDefault="00B62CF9" w:rsidP="00B62CF9">
            <w:pPr>
              <w:ind w:left="113" w:right="11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ведущий</w:t>
            </w:r>
            <w:proofErr w:type="gramEnd"/>
            <w:r>
              <w:rPr>
                <w:color w:val="000000"/>
              </w:rPr>
              <w:t xml:space="preserve"> консультант</w:t>
            </w:r>
            <w:r w:rsidRPr="002D5D15">
              <w:rPr>
                <w:color w:val="000000"/>
              </w:rPr>
              <w:t xml:space="preserve"> </w:t>
            </w:r>
            <w:r w:rsidRPr="002D5D15">
              <w:rPr>
                <w:rFonts w:eastAsia="Arial Unicode MS"/>
                <w:color w:val="000000"/>
              </w:rPr>
              <w:t>правового</w:t>
            </w:r>
            <w:r w:rsidRPr="002D5D15">
              <w:rPr>
                <w:color w:val="000000"/>
              </w:rPr>
              <w:t xml:space="preserve"> отдела </w:t>
            </w:r>
            <w:proofErr w:type="spellStart"/>
            <w:r>
              <w:rPr>
                <w:color w:val="000000"/>
              </w:rPr>
              <w:t>Шарафиева</w:t>
            </w:r>
            <w:proofErr w:type="spellEnd"/>
            <w:r w:rsidRPr="002D5D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</w:t>
            </w:r>
            <w:r w:rsidRPr="002D5D15">
              <w:rPr>
                <w:color w:val="000000"/>
              </w:rPr>
              <w:t>.</w:t>
            </w:r>
            <w:r>
              <w:rPr>
                <w:color w:val="000000"/>
              </w:rPr>
              <w:t>Г</w:t>
            </w:r>
            <w:r w:rsidRPr="002D5D15">
              <w:rPr>
                <w:color w:val="000000"/>
              </w:rPr>
              <w:t>.</w:t>
            </w:r>
            <w:r>
              <w:rPr>
                <w:color w:val="000000"/>
              </w:rPr>
              <w:t>,</w:t>
            </w:r>
          </w:p>
          <w:p w:rsidR="00B62CF9" w:rsidRDefault="00B62CF9" w:rsidP="00B62CF9">
            <w:pPr>
              <w:ind w:left="113" w:right="11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r w:rsidRPr="002D5D15">
              <w:rPr>
                <w:color w:val="000000"/>
              </w:rPr>
              <w:t>онсультант</w:t>
            </w:r>
            <w:proofErr w:type="gramEnd"/>
            <w:r w:rsidRPr="002D5D15">
              <w:rPr>
                <w:color w:val="000000"/>
              </w:rPr>
              <w:t xml:space="preserve"> планово-финансового отдела Селюкова Н.Д.</w:t>
            </w:r>
            <w:r>
              <w:rPr>
                <w:color w:val="000000"/>
              </w:rPr>
              <w:t>,</w:t>
            </w:r>
          </w:p>
          <w:p w:rsidR="00B62CF9" w:rsidRPr="002D5D15" w:rsidRDefault="00B62CF9" w:rsidP="00B62CF9">
            <w:pPr>
              <w:ind w:left="113" w:right="113"/>
              <w:rPr>
                <w:rFonts w:eastAsia="Arial Unicode MS"/>
                <w:color w:val="000000"/>
              </w:rPr>
            </w:pPr>
            <w:proofErr w:type="gramStart"/>
            <w:r>
              <w:rPr>
                <w:color w:val="000000"/>
              </w:rPr>
              <w:t>заместитель</w:t>
            </w:r>
            <w:proofErr w:type="gramEnd"/>
            <w:r>
              <w:rPr>
                <w:color w:val="000000"/>
              </w:rPr>
              <w:t xml:space="preserve"> н</w:t>
            </w:r>
            <w:r w:rsidRPr="002D5D15">
              <w:rPr>
                <w:color w:val="000000"/>
              </w:rPr>
              <w:t>ачальник</w:t>
            </w:r>
            <w:r>
              <w:rPr>
                <w:color w:val="000000"/>
              </w:rPr>
              <w:t>а</w:t>
            </w:r>
            <w:r w:rsidRPr="002D5D15">
              <w:rPr>
                <w:color w:val="000000"/>
              </w:rPr>
              <w:t xml:space="preserve"> управления по информационному обеспечению системы ГАС «Выборы» </w:t>
            </w:r>
            <w:r>
              <w:rPr>
                <w:color w:val="000000"/>
              </w:rPr>
              <w:t>Иванов</w:t>
            </w:r>
            <w:r w:rsidRPr="002D5D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 w:rsidRPr="002D5D15">
              <w:rPr>
                <w:color w:val="000000"/>
              </w:rPr>
              <w:t>.В.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4788" w:rsidRPr="002D5D15" w:rsidRDefault="00D34788" w:rsidP="003E4E13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В течение 1 дня</w:t>
            </w:r>
          </w:p>
        </w:tc>
      </w:tr>
      <w:tr w:rsidR="00292D79" w:rsidRPr="002D5D15" w:rsidTr="00475A45">
        <w:trPr>
          <w:trHeight w:val="25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92D79" w:rsidRPr="002D5D15" w:rsidRDefault="00292D79" w:rsidP="0030311B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lang w:val="en-US"/>
              </w:rPr>
              <w:t>3</w:t>
            </w:r>
            <w:r w:rsidRPr="002D5D15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92D79" w:rsidRPr="002D5D15" w:rsidRDefault="00292D79" w:rsidP="0030311B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Документы избирательной комиссии / Регламент ЦИК РТ, Постановления ЦИК РТ, Распоряжения Председателя ЦИК РТ, План работы ЦИК РТ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92D79" w:rsidRPr="002D5D15" w:rsidRDefault="00292D79" w:rsidP="0030311B">
            <w:pPr>
              <w:ind w:left="113" w:right="113"/>
              <w:rPr>
                <w:rFonts w:eastAsia="Arial Unicode MS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92D79" w:rsidRPr="002D5D15" w:rsidRDefault="00AF678A" w:rsidP="0030311B">
            <w:pPr>
              <w:ind w:left="113" w:right="113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Ведущий с</w:t>
            </w:r>
            <w:r w:rsidRPr="002D5D15">
              <w:rPr>
                <w:rFonts w:eastAsia="Arial Unicode MS"/>
                <w:color w:val="000000"/>
              </w:rPr>
              <w:t>пециалист организационно-</w:t>
            </w:r>
            <w:r>
              <w:rPr>
                <w:rFonts w:eastAsia="Arial Unicode MS"/>
                <w:color w:val="000000"/>
              </w:rPr>
              <w:t>методического</w:t>
            </w:r>
            <w:r w:rsidRPr="002D5D15">
              <w:rPr>
                <w:rFonts w:eastAsia="Arial Unicode MS"/>
                <w:color w:val="000000"/>
              </w:rPr>
              <w:t xml:space="preserve"> отдела </w:t>
            </w:r>
            <w:r>
              <w:rPr>
                <w:rFonts w:eastAsia="Arial Unicode MS"/>
                <w:color w:val="000000"/>
              </w:rPr>
              <w:t>Давлетова</w:t>
            </w:r>
            <w:r w:rsidRPr="002D5D15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>Ю</w:t>
            </w:r>
            <w:r w:rsidRPr="002D5D15">
              <w:rPr>
                <w:rFonts w:eastAsia="Arial Unicode MS"/>
                <w:color w:val="000000"/>
              </w:rPr>
              <w:t>.</w:t>
            </w:r>
            <w:r>
              <w:rPr>
                <w:rFonts w:eastAsia="Arial Unicode MS"/>
                <w:color w:val="000000"/>
              </w:rPr>
              <w:t>А</w:t>
            </w:r>
            <w:r w:rsidRPr="002D5D15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92D79" w:rsidRPr="002D5D15" w:rsidRDefault="00292D79" w:rsidP="0030311B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В течение 1 дня</w:t>
            </w:r>
          </w:p>
        </w:tc>
      </w:tr>
      <w:tr w:rsidR="008A5B2E" w:rsidRPr="002D5D15" w:rsidTr="00475A45">
        <w:trPr>
          <w:trHeight w:val="25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A5B2E" w:rsidRPr="002D5D15" w:rsidRDefault="008A5B2E" w:rsidP="003E4E13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lastRenderedPageBreak/>
              <w:t>4</w:t>
            </w:r>
            <w:r w:rsidRPr="002D5D15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A5B2E" w:rsidRPr="002D5D15" w:rsidRDefault="008A5B2E" w:rsidP="003E4E13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Обучение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A5B2E" w:rsidRPr="002D5D15" w:rsidRDefault="008A5B2E" w:rsidP="003E4E13">
            <w:pPr>
              <w:ind w:left="113" w:right="113"/>
              <w:rPr>
                <w:rFonts w:eastAsia="Arial Unicode MS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A5B2E" w:rsidRPr="002D5D15" w:rsidRDefault="008A5B2E" w:rsidP="003E4E13">
            <w:pPr>
              <w:ind w:left="113" w:right="113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Ведущий с</w:t>
            </w:r>
            <w:r w:rsidRPr="002D5D15">
              <w:rPr>
                <w:rFonts w:eastAsia="Arial Unicode MS"/>
                <w:color w:val="000000"/>
              </w:rPr>
              <w:t>пециалист организационно-</w:t>
            </w:r>
            <w:r>
              <w:rPr>
                <w:rFonts w:eastAsia="Arial Unicode MS"/>
                <w:color w:val="000000"/>
              </w:rPr>
              <w:t>методического</w:t>
            </w:r>
            <w:r w:rsidRPr="002D5D15">
              <w:rPr>
                <w:rFonts w:eastAsia="Arial Unicode MS"/>
                <w:color w:val="000000"/>
              </w:rPr>
              <w:t xml:space="preserve"> отдела </w:t>
            </w:r>
            <w:r>
              <w:rPr>
                <w:rFonts w:eastAsia="Arial Unicode MS"/>
                <w:color w:val="000000"/>
              </w:rPr>
              <w:t>Давлетова</w:t>
            </w:r>
            <w:r w:rsidRPr="002D5D15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>Ю</w:t>
            </w:r>
            <w:r w:rsidRPr="002D5D15">
              <w:rPr>
                <w:rFonts w:eastAsia="Arial Unicode MS"/>
                <w:color w:val="000000"/>
              </w:rPr>
              <w:t>.</w:t>
            </w:r>
            <w:r>
              <w:rPr>
                <w:rFonts w:eastAsia="Arial Unicode MS"/>
                <w:color w:val="000000"/>
              </w:rPr>
              <w:t>А</w:t>
            </w:r>
            <w:r w:rsidRPr="002D5D15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A5B2E" w:rsidRPr="002D5D15" w:rsidRDefault="008A5B2E" w:rsidP="003E4E13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В течение 1 дня</w:t>
            </w:r>
          </w:p>
        </w:tc>
      </w:tr>
      <w:tr w:rsidR="00292D79" w:rsidRPr="002D5D15" w:rsidTr="00475A45">
        <w:trPr>
          <w:trHeight w:val="25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92D79" w:rsidRPr="002D5D15" w:rsidRDefault="00784058" w:rsidP="00784058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5</w:t>
            </w:r>
            <w:r w:rsidR="00292D79" w:rsidRPr="002D5D15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92D79" w:rsidRPr="002D5D15" w:rsidRDefault="00784058" w:rsidP="00784058">
            <w:pPr>
              <w:ind w:left="113" w:right="113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Интернет-приемная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92D79" w:rsidRPr="002D5D15" w:rsidRDefault="00292D79" w:rsidP="0030311B">
            <w:pPr>
              <w:ind w:left="113" w:right="113"/>
              <w:rPr>
                <w:rFonts w:eastAsia="Arial Unicode MS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92D79" w:rsidRPr="002D5D15" w:rsidRDefault="00651FFF" w:rsidP="0030311B">
            <w:pPr>
              <w:ind w:left="113" w:right="113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Ведущий с</w:t>
            </w:r>
            <w:r w:rsidRPr="002D5D15">
              <w:rPr>
                <w:rFonts w:eastAsia="Arial Unicode MS"/>
                <w:color w:val="000000"/>
              </w:rPr>
              <w:t>пециалист организационно-</w:t>
            </w:r>
            <w:r>
              <w:rPr>
                <w:rFonts w:eastAsia="Arial Unicode MS"/>
                <w:color w:val="000000"/>
              </w:rPr>
              <w:t>методического</w:t>
            </w:r>
            <w:r w:rsidRPr="002D5D15">
              <w:rPr>
                <w:rFonts w:eastAsia="Arial Unicode MS"/>
                <w:color w:val="000000"/>
              </w:rPr>
              <w:t xml:space="preserve"> отдела </w:t>
            </w:r>
            <w:proofErr w:type="spellStart"/>
            <w:r>
              <w:rPr>
                <w:rFonts w:eastAsia="Arial Unicode MS"/>
                <w:color w:val="000000"/>
              </w:rPr>
              <w:t>Салахиева</w:t>
            </w:r>
            <w:proofErr w:type="spellEnd"/>
            <w:r w:rsidRPr="002D5D15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>Г</w:t>
            </w:r>
            <w:r w:rsidRPr="002D5D15">
              <w:rPr>
                <w:rFonts w:eastAsia="Arial Unicode MS"/>
                <w:color w:val="000000"/>
              </w:rPr>
              <w:t>.</w:t>
            </w:r>
            <w:r>
              <w:rPr>
                <w:rFonts w:eastAsia="Arial Unicode MS"/>
                <w:color w:val="000000"/>
              </w:rPr>
              <w:t>И</w:t>
            </w:r>
            <w:r w:rsidRPr="002D5D15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92D79" w:rsidRPr="002D5D15" w:rsidRDefault="00784058" w:rsidP="00784058">
            <w:pPr>
              <w:ind w:left="113" w:right="113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 раза в день - в первой и второй половине дня</w:t>
            </w:r>
          </w:p>
        </w:tc>
      </w:tr>
      <w:tr w:rsidR="00E15962" w:rsidRPr="002D5D15" w:rsidTr="00475A45">
        <w:trPr>
          <w:trHeight w:val="25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15962" w:rsidRPr="002D5D15" w:rsidRDefault="008A5B2E" w:rsidP="008A5B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6</w:t>
            </w:r>
            <w:r w:rsidR="00E15962" w:rsidRPr="002D5D15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15962" w:rsidRPr="002D5D15" w:rsidRDefault="00E15962" w:rsidP="003E4E13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План мероприятий ЦИК РТ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15962" w:rsidRPr="002D5D15" w:rsidRDefault="00E15962" w:rsidP="003E4E13">
            <w:pPr>
              <w:ind w:left="113" w:right="113"/>
              <w:rPr>
                <w:rFonts w:eastAsia="Arial Unicode MS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15962" w:rsidRPr="002D5D15" w:rsidRDefault="00E15962" w:rsidP="00E15962">
            <w:pPr>
              <w:ind w:left="113" w:right="113"/>
              <w:rPr>
                <w:rFonts w:eastAsia="Arial Unicode MS"/>
                <w:color w:val="000000"/>
              </w:rPr>
            </w:pPr>
            <w:proofErr w:type="gramStart"/>
            <w:r>
              <w:rPr>
                <w:rFonts w:eastAsia="Arial Unicode MS"/>
                <w:color w:val="000000"/>
              </w:rPr>
              <w:t>в</w:t>
            </w:r>
            <w:r w:rsidRPr="002D5D15">
              <w:rPr>
                <w:rFonts w:eastAsia="Arial Unicode MS"/>
                <w:color w:val="000000"/>
              </w:rPr>
              <w:t>едущий</w:t>
            </w:r>
            <w:proofErr w:type="gramEnd"/>
            <w:r w:rsidRPr="002D5D15">
              <w:rPr>
                <w:rFonts w:eastAsia="Arial Unicode MS"/>
                <w:color w:val="000000"/>
              </w:rPr>
              <w:t xml:space="preserve"> специалист-эксперт организационно-правового отдела </w:t>
            </w:r>
            <w:r w:rsidRPr="008A5B2E">
              <w:rPr>
                <w:rFonts w:eastAsia="Arial Unicode MS"/>
                <w:color w:val="000000" w:themeColor="text1"/>
              </w:rPr>
              <w:t>Валиева Э.Р.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15962" w:rsidRPr="002D5D15" w:rsidRDefault="00E15962" w:rsidP="003E4E13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В течение 1 дня</w:t>
            </w:r>
          </w:p>
        </w:tc>
      </w:tr>
      <w:tr w:rsidR="00A01281" w:rsidRPr="002D5D15" w:rsidTr="00475A45">
        <w:trPr>
          <w:trHeight w:val="25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8A5B2E" w:rsidP="008A5B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7</w:t>
            </w:r>
            <w:r w:rsidR="00A01281" w:rsidRPr="002D5D15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Новости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3A62CF">
            <w:pPr>
              <w:ind w:left="113" w:right="113"/>
              <w:rPr>
                <w:rFonts w:eastAsia="Arial Unicode MS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Ведущий специалист-эксперт организационно-правового отдела Валиева Э.Р.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В течени</w:t>
            </w:r>
            <w:r w:rsidR="00F302DB" w:rsidRPr="002D5D15">
              <w:rPr>
                <w:rFonts w:eastAsia="Arial Unicode MS"/>
                <w:color w:val="000000"/>
              </w:rPr>
              <w:t>е</w:t>
            </w:r>
            <w:r w:rsidRPr="002D5D15">
              <w:rPr>
                <w:rFonts w:eastAsia="Arial Unicode MS"/>
                <w:color w:val="000000"/>
              </w:rPr>
              <w:t xml:space="preserve"> 1 дня</w:t>
            </w:r>
          </w:p>
        </w:tc>
      </w:tr>
      <w:tr w:rsidR="00651FFF" w:rsidRPr="002D5D15" w:rsidTr="00475A45">
        <w:trPr>
          <w:trHeight w:val="25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51FFF" w:rsidRPr="002D5D15" w:rsidRDefault="008A5B2E" w:rsidP="008A5B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8</w:t>
            </w:r>
            <w:r w:rsidR="00651FFF" w:rsidRPr="002D5D15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51FFF" w:rsidRPr="002D5D15" w:rsidRDefault="00651FFF" w:rsidP="003E4E13">
            <w:pPr>
              <w:ind w:left="113" w:right="113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Правовая культура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51FFF" w:rsidRPr="002D5D15" w:rsidRDefault="00651FFF" w:rsidP="003E4E13">
            <w:pPr>
              <w:ind w:left="113" w:right="113"/>
              <w:rPr>
                <w:rFonts w:eastAsia="Arial Unicode MS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51FFF" w:rsidRPr="002D5D15" w:rsidRDefault="00651FFF" w:rsidP="003E4E13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Ведущий специалист-эксперт организационно-правового отдела Валиева Э.Р.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51FFF" w:rsidRPr="002D5D15" w:rsidRDefault="00651FFF" w:rsidP="003E4E13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В течение 1 дня</w:t>
            </w:r>
          </w:p>
        </w:tc>
      </w:tr>
      <w:tr w:rsidR="00A01281" w:rsidRPr="002D5D15" w:rsidTr="00475A45">
        <w:trPr>
          <w:trHeight w:val="25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8A5B2E" w:rsidP="008A5B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9</w:t>
            </w:r>
            <w:r w:rsidR="00A01281" w:rsidRPr="002D5D15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651FFF" w:rsidP="003A62CF">
            <w:pPr>
              <w:ind w:left="113" w:right="113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20 лет избирательной системе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3A62CF">
            <w:pPr>
              <w:ind w:left="113" w:right="113"/>
              <w:rPr>
                <w:rFonts w:eastAsia="Arial Unicode MS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Ведущий специалист-эксперт организационно-правового отдела Валиева Э.Р.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В течени</w:t>
            </w:r>
            <w:r w:rsidR="00F302DB" w:rsidRPr="002D5D15">
              <w:rPr>
                <w:rFonts w:eastAsia="Arial Unicode MS"/>
                <w:color w:val="000000"/>
              </w:rPr>
              <w:t>е</w:t>
            </w:r>
            <w:r w:rsidRPr="002D5D15">
              <w:rPr>
                <w:rFonts w:eastAsia="Arial Unicode MS"/>
                <w:color w:val="000000"/>
              </w:rPr>
              <w:t xml:space="preserve"> 1 дня</w:t>
            </w:r>
          </w:p>
        </w:tc>
      </w:tr>
      <w:tr w:rsidR="00A01281" w:rsidRPr="002D5D15" w:rsidTr="00475A45">
        <w:trPr>
          <w:trHeight w:val="25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8A5B2E" w:rsidP="008A5B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10</w:t>
            </w:r>
            <w:r w:rsidR="00A01281" w:rsidRPr="002D5D15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Приветствие Председателя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3A62CF">
            <w:pPr>
              <w:ind w:left="113" w:right="113"/>
              <w:rPr>
                <w:rFonts w:eastAsia="Arial Unicode MS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Ведущий специалист-эксперт организационно-правового отдела Валиева Э.Р.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В течени</w:t>
            </w:r>
            <w:r w:rsidR="00F302DB" w:rsidRPr="002D5D15">
              <w:rPr>
                <w:rFonts w:eastAsia="Arial Unicode MS"/>
                <w:color w:val="000000"/>
              </w:rPr>
              <w:t>е</w:t>
            </w:r>
            <w:r w:rsidRPr="002D5D15">
              <w:rPr>
                <w:rFonts w:eastAsia="Arial Unicode MS"/>
                <w:color w:val="000000"/>
              </w:rPr>
              <w:t xml:space="preserve"> 1 дня</w:t>
            </w:r>
          </w:p>
        </w:tc>
      </w:tr>
      <w:tr w:rsidR="00FC727C" w:rsidRPr="002D5D15" w:rsidTr="00475A45">
        <w:trPr>
          <w:trHeight w:val="25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727C" w:rsidRPr="002D5D15" w:rsidRDefault="008A5B2E" w:rsidP="008A5B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11</w:t>
            </w:r>
            <w:r w:rsidR="00FC727C" w:rsidRPr="002D5D15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727C" w:rsidRPr="002D5D15" w:rsidRDefault="00FC727C" w:rsidP="004717F0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Документы избирательной комиссии / Информационно-разъяснительная деятельность ЦИК РТ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727C" w:rsidRPr="002D5D15" w:rsidRDefault="00FC727C" w:rsidP="004717F0">
            <w:pPr>
              <w:ind w:left="113" w:right="113"/>
              <w:rPr>
                <w:rFonts w:eastAsia="Arial Unicode MS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727C" w:rsidRPr="002D5D15" w:rsidRDefault="00FC727C" w:rsidP="004717F0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Ведущий специалист-эксперт организационно-правового отдела Валиева Э.Р.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727C" w:rsidRPr="002D5D15" w:rsidRDefault="00FC727C" w:rsidP="004717F0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В течение 1 дня</w:t>
            </w:r>
          </w:p>
        </w:tc>
      </w:tr>
      <w:tr w:rsidR="00A01281" w:rsidRPr="002D5D15" w:rsidTr="00475A45">
        <w:trPr>
          <w:trHeight w:val="25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FC727C" w:rsidP="008A5B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</w:t>
            </w:r>
            <w:r w:rsidR="008A5B2E">
              <w:rPr>
                <w:rFonts w:eastAsia="Arial Unicode MS"/>
                <w:color w:val="000000"/>
              </w:rPr>
              <w:t>2</w:t>
            </w:r>
            <w:r w:rsidR="00A01281" w:rsidRPr="002D5D15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FC727C" w:rsidP="003A62CF">
            <w:pPr>
              <w:ind w:left="113" w:right="113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Пресс-служба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3A62CF">
            <w:pPr>
              <w:ind w:left="113" w:right="113"/>
              <w:rPr>
                <w:rFonts w:eastAsia="Arial Unicode MS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Ведущий специалист-эксперт организационно-правового отдела Валиева Э.Р.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В течени</w:t>
            </w:r>
            <w:r w:rsidR="00F302DB" w:rsidRPr="002D5D15">
              <w:rPr>
                <w:rFonts w:eastAsia="Arial Unicode MS"/>
                <w:color w:val="000000"/>
              </w:rPr>
              <w:t>е</w:t>
            </w:r>
            <w:r w:rsidRPr="002D5D15">
              <w:rPr>
                <w:rFonts w:eastAsia="Arial Unicode MS"/>
                <w:color w:val="000000"/>
              </w:rPr>
              <w:t xml:space="preserve"> 1 дня</w:t>
            </w:r>
          </w:p>
        </w:tc>
      </w:tr>
      <w:tr w:rsidR="00A01281" w:rsidRPr="002D5D15" w:rsidTr="00475A45">
        <w:trPr>
          <w:trHeight w:val="25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784058" w:rsidP="008A5B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</w:t>
            </w:r>
            <w:r w:rsidR="008A5B2E">
              <w:rPr>
                <w:rFonts w:eastAsia="Arial Unicode MS"/>
                <w:color w:val="000000"/>
              </w:rPr>
              <w:t>3</w:t>
            </w:r>
            <w:r w:rsidR="00A01281" w:rsidRPr="002D5D15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Противодействие коррупции в аппарате ЦИК РТ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3A62CF">
            <w:pPr>
              <w:ind w:left="113" w:right="113"/>
              <w:rPr>
                <w:rFonts w:eastAsia="Arial Unicode MS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AF678A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Ведущий специалист правового отдела Прокопенко М.А.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В течени</w:t>
            </w:r>
            <w:r w:rsidR="00F302DB" w:rsidRPr="002D5D15">
              <w:rPr>
                <w:rFonts w:eastAsia="Arial Unicode MS"/>
                <w:color w:val="000000"/>
              </w:rPr>
              <w:t>е</w:t>
            </w:r>
            <w:r w:rsidRPr="002D5D15">
              <w:rPr>
                <w:rFonts w:eastAsia="Arial Unicode MS"/>
                <w:color w:val="000000"/>
              </w:rPr>
              <w:t xml:space="preserve"> 1 дня</w:t>
            </w:r>
          </w:p>
        </w:tc>
      </w:tr>
      <w:tr w:rsidR="00A01281" w:rsidRPr="002D5D15" w:rsidTr="00475A45">
        <w:trPr>
          <w:trHeight w:val="25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292D79" w:rsidP="008A5B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lang w:val="en-US"/>
              </w:rPr>
              <w:t>1</w:t>
            </w:r>
            <w:r w:rsidR="008A5B2E">
              <w:rPr>
                <w:rFonts w:eastAsia="Arial Unicode MS"/>
                <w:color w:val="000000"/>
              </w:rPr>
              <w:t>4</w:t>
            </w:r>
            <w:r w:rsidR="00A01281" w:rsidRPr="002D5D15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30CE9" w:rsidP="003A62CF">
            <w:pPr>
              <w:ind w:left="113" w:right="113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Государственная гражданская служба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3A62CF">
            <w:pPr>
              <w:ind w:left="113" w:right="113"/>
              <w:rPr>
                <w:rFonts w:eastAsia="Arial Unicode MS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A02858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 xml:space="preserve">Ведущий специалист правового отдела </w:t>
            </w:r>
            <w:r w:rsidRPr="00651FFF">
              <w:rPr>
                <w:rFonts w:eastAsia="Arial Unicode MS"/>
                <w:color w:val="000000" w:themeColor="text1"/>
              </w:rPr>
              <w:t>Прокопенко М.А.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В течени</w:t>
            </w:r>
            <w:r w:rsidR="00F302DB" w:rsidRPr="002D5D15">
              <w:rPr>
                <w:rFonts w:eastAsia="Arial Unicode MS"/>
                <w:color w:val="000000"/>
              </w:rPr>
              <w:t>е</w:t>
            </w:r>
            <w:r w:rsidRPr="002D5D15">
              <w:rPr>
                <w:rFonts w:eastAsia="Arial Unicode MS"/>
                <w:color w:val="000000"/>
              </w:rPr>
              <w:t xml:space="preserve"> 1 дня</w:t>
            </w:r>
          </w:p>
        </w:tc>
      </w:tr>
      <w:tr w:rsidR="00A01281" w:rsidRPr="002D5D15" w:rsidTr="00475A45">
        <w:trPr>
          <w:trHeight w:val="25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8A5B2E">
            <w:pPr>
              <w:jc w:val="center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1</w:t>
            </w:r>
            <w:r w:rsidR="008A5B2E">
              <w:rPr>
                <w:rFonts w:eastAsia="Arial Unicode MS"/>
                <w:color w:val="000000"/>
              </w:rPr>
              <w:t>5</w:t>
            </w:r>
            <w:r w:rsidRPr="002D5D15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 xml:space="preserve">Законодательство о выборах и референдумах / Федеральные законы, </w:t>
            </w:r>
            <w:r w:rsidR="00B62B24">
              <w:rPr>
                <w:rFonts w:eastAsia="Arial Unicode MS"/>
                <w:color w:val="000000"/>
              </w:rPr>
              <w:t xml:space="preserve">Указы Президента РФ, </w:t>
            </w:r>
            <w:r w:rsidRPr="002D5D15">
              <w:rPr>
                <w:rFonts w:eastAsia="Arial Unicode MS"/>
                <w:color w:val="000000"/>
              </w:rPr>
              <w:t>Законы РТ, Указы Президента РТ, Нормативная база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050F4F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4.3</w:t>
            </w:r>
            <w:r w:rsidR="00FE052E" w:rsidRPr="002D5D15">
              <w:rPr>
                <w:rFonts w:eastAsia="Arial Unicode MS"/>
                <w:color w:val="000000"/>
              </w:rPr>
              <w:t>, 4.5.7, 4.5.8, 4.5.9, 4.5.10</w:t>
            </w:r>
            <w:r w:rsidR="00C14A2A" w:rsidRPr="002D5D15">
              <w:rPr>
                <w:rFonts w:eastAsia="Arial Unicode MS"/>
                <w:color w:val="000000"/>
              </w:rPr>
              <w:t>, 4.5.50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A02858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color w:val="000000"/>
              </w:rPr>
              <w:t xml:space="preserve">Консультант </w:t>
            </w:r>
            <w:r w:rsidRPr="002D5D15">
              <w:rPr>
                <w:rFonts w:eastAsia="Arial Unicode MS"/>
                <w:color w:val="000000"/>
              </w:rPr>
              <w:t>правового</w:t>
            </w:r>
            <w:r w:rsidRPr="002D5D15">
              <w:rPr>
                <w:color w:val="000000"/>
              </w:rPr>
              <w:t xml:space="preserve"> отдела Соколов Г.Ю.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F302DB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color w:val="000000"/>
              </w:rPr>
              <w:t>В</w:t>
            </w:r>
            <w:r w:rsidR="00050F4F" w:rsidRPr="002D5D15">
              <w:rPr>
                <w:color w:val="000000"/>
              </w:rPr>
              <w:t xml:space="preserve"> течени</w:t>
            </w:r>
            <w:r w:rsidRPr="002D5D15">
              <w:rPr>
                <w:color w:val="000000"/>
              </w:rPr>
              <w:t>е</w:t>
            </w:r>
            <w:r w:rsidR="00050F4F" w:rsidRPr="002D5D15">
              <w:rPr>
                <w:color w:val="000000"/>
              </w:rPr>
              <w:t xml:space="preserve"> 5 дней со дня официального опубликования</w:t>
            </w:r>
          </w:p>
        </w:tc>
      </w:tr>
      <w:tr w:rsidR="00A01281" w:rsidRPr="002D5D15" w:rsidTr="00475A45">
        <w:trPr>
          <w:trHeight w:val="25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8A5B2E">
            <w:pPr>
              <w:jc w:val="center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1</w:t>
            </w:r>
            <w:r w:rsidR="008A5B2E">
              <w:rPr>
                <w:rFonts w:eastAsia="Arial Unicode MS"/>
                <w:color w:val="000000"/>
              </w:rPr>
              <w:t>6</w:t>
            </w:r>
            <w:r w:rsidRPr="002D5D15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Работа с обращениями граждан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050F4F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4.4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A02858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color w:val="000000"/>
              </w:rPr>
              <w:t xml:space="preserve">Консультант </w:t>
            </w:r>
            <w:r w:rsidRPr="002D5D15">
              <w:rPr>
                <w:rFonts w:eastAsia="Arial Unicode MS"/>
                <w:color w:val="000000"/>
              </w:rPr>
              <w:t>правового</w:t>
            </w:r>
            <w:r w:rsidRPr="002D5D15">
              <w:rPr>
                <w:color w:val="000000"/>
              </w:rPr>
              <w:t xml:space="preserve"> отдела Соколов Г.Ю.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F302DB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color w:val="000000"/>
              </w:rPr>
              <w:t>Н</w:t>
            </w:r>
            <w:r w:rsidR="00050F4F" w:rsidRPr="002D5D15">
              <w:rPr>
                <w:color w:val="000000"/>
              </w:rPr>
              <w:t>е позднее, чем через 3 дня после принятия решения</w:t>
            </w:r>
          </w:p>
        </w:tc>
      </w:tr>
      <w:tr w:rsidR="005A3C45" w:rsidRPr="002D5D15" w:rsidTr="00475A45">
        <w:trPr>
          <w:trHeight w:val="25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3C45" w:rsidRPr="002D5D15" w:rsidRDefault="005A3C45" w:rsidP="008A5B2E">
            <w:pPr>
              <w:jc w:val="center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1</w:t>
            </w:r>
            <w:r w:rsidR="008A5B2E">
              <w:rPr>
                <w:rFonts w:eastAsia="Arial Unicode MS"/>
                <w:color w:val="000000"/>
              </w:rPr>
              <w:t>7</w:t>
            </w:r>
            <w:r w:rsidRPr="002D5D15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3C45" w:rsidRPr="002D5D15" w:rsidRDefault="005A3C45" w:rsidP="004717F0">
            <w:pPr>
              <w:ind w:left="113" w:right="113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Образование избирательных участков и избирательных округов. Формирование участковых избирательных комиссий сроком на 5 лет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3C45" w:rsidRPr="002D5D15" w:rsidRDefault="005A3C45" w:rsidP="004717F0">
            <w:pPr>
              <w:ind w:left="113" w:right="113"/>
              <w:rPr>
                <w:rFonts w:eastAsia="Arial Unicode MS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3C45" w:rsidRPr="002D5D15" w:rsidRDefault="005A3C45" w:rsidP="00A02858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color w:val="000000"/>
              </w:rPr>
              <w:t xml:space="preserve">Консультант </w:t>
            </w:r>
            <w:r w:rsidRPr="002D5D15">
              <w:rPr>
                <w:rFonts w:eastAsia="Arial Unicode MS"/>
                <w:color w:val="000000"/>
              </w:rPr>
              <w:t>правового</w:t>
            </w:r>
            <w:r w:rsidRPr="002D5D15">
              <w:rPr>
                <w:color w:val="000000"/>
              </w:rPr>
              <w:t xml:space="preserve"> отдела Соколов Г.Ю.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3C45" w:rsidRPr="002D5D15" w:rsidRDefault="005A3C45" w:rsidP="004717F0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color w:val="000000"/>
              </w:rPr>
              <w:t>Не позднее, чем через 3 дня после принятия решения</w:t>
            </w:r>
          </w:p>
        </w:tc>
      </w:tr>
      <w:tr w:rsidR="00BA74A2" w:rsidRPr="002D5D15" w:rsidTr="00475A45">
        <w:trPr>
          <w:trHeight w:val="25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74A2" w:rsidRPr="002D5D15" w:rsidRDefault="00BA74A2" w:rsidP="008A5B2E">
            <w:pPr>
              <w:jc w:val="center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1</w:t>
            </w:r>
            <w:r w:rsidR="008A5B2E">
              <w:rPr>
                <w:rFonts w:eastAsia="Arial Unicode MS"/>
                <w:color w:val="000000"/>
              </w:rPr>
              <w:t>8</w:t>
            </w:r>
            <w:r w:rsidRPr="002D5D15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74A2" w:rsidRPr="002D5D15" w:rsidRDefault="007B6893" w:rsidP="00385B31">
            <w:pPr>
              <w:ind w:left="113" w:right="113"/>
              <w:rPr>
                <w:rFonts w:eastAsia="Arial Unicode MS"/>
                <w:color w:val="000000"/>
              </w:rPr>
            </w:pPr>
            <w:r>
              <w:t>Выборный процесс в Республике Татарстан в постановлениях судов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74A2" w:rsidRPr="002D5D15" w:rsidRDefault="00BA74A2" w:rsidP="00385B31">
            <w:pPr>
              <w:ind w:left="113" w:right="113"/>
              <w:rPr>
                <w:rFonts w:eastAsia="Arial Unicode MS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74A2" w:rsidRPr="002D5D15" w:rsidRDefault="00BA74A2" w:rsidP="00A02858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color w:val="000000"/>
              </w:rPr>
              <w:t xml:space="preserve">Консультант </w:t>
            </w:r>
            <w:r w:rsidRPr="002D5D15">
              <w:rPr>
                <w:rFonts w:eastAsia="Arial Unicode MS"/>
                <w:color w:val="000000"/>
              </w:rPr>
              <w:t>правового</w:t>
            </w:r>
            <w:r w:rsidRPr="002D5D15">
              <w:rPr>
                <w:color w:val="000000"/>
              </w:rPr>
              <w:t xml:space="preserve"> отдела Соколов Г.Ю.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74A2" w:rsidRPr="002D5D15" w:rsidRDefault="007B6893" w:rsidP="00385B31">
            <w:pPr>
              <w:ind w:left="113" w:right="113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По прошествии ряда избирательных кампаний</w:t>
            </w:r>
          </w:p>
        </w:tc>
      </w:tr>
      <w:tr w:rsidR="00BA23AD" w:rsidRPr="002D5D15" w:rsidTr="00475A45">
        <w:trPr>
          <w:trHeight w:val="25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23AD" w:rsidRPr="002D5D15" w:rsidRDefault="00BA23AD" w:rsidP="008A5B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</w:t>
            </w:r>
            <w:r w:rsidR="008A5B2E">
              <w:rPr>
                <w:rFonts w:eastAsia="Arial Unicode MS"/>
                <w:color w:val="000000"/>
              </w:rPr>
              <w:t>9</w:t>
            </w:r>
            <w:r w:rsidR="0087574A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23AD" w:rsidRDefault="00BA23AD" w:rsidP="00385B31">
            <w:pPr>
              <w:ind w:left="113" w:right="113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Новое в законодательстве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23AD" w:rsidRPr="002D5D15" w:rsidRDefault="00BA23AD" w:rsidP="00385B31">
            <w:pPr>
              <w:ind w:left="113" w:right="113"/>
              <w:rPr>
                <w:rFonts w:eastAsia="Arial Unicode MS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23AD" w:rsidRPr="002D5D15" w:rsidRDefault="00BA23AD" w:rsidP="00A02858">
            <w:pPr>
              <w:ind w:left="113" w:right="113"/>
              <w:rPr>
                <w:color w:val="000000"/>
              </w:rPr>
            </w:pPr>
            <w:r w:rsidRPr="002D5D15">
              <w:rPr>
                <w:color w:val="000000"/>
              </w:rPr>
              <w:t xml:space="preserve">Консультант </w:t>
            </w:r>
            <w:r w:rsidRPr="002D5D15">
              <w:rPr>
                <w:rFonts w:eastAsia="Arial Unicode MS"/>
                <w:color w:val="000000"/>
              </w:rPr>
              <w:t>правового</w:t>
            </w:r>
            <w:r w:rsidRPr="002D5D15">
              <w:rPr>
                <w:color w:val="000000"/>
              </w:rPr>
              <w:t xml:space="preserve"> отдела Соколов Г.Ю.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23AD" w:rsidRPr="002D5D15" w:rsidRDefault="00BA23AD" w:rsidP="007B6893">
            <w:pPr>
              <w:ind w:left="113" w:right="113"/>
              <w:rPr>
                <w:color w:val="000000"/>
              </w:rPr>
            </w:pPr>
            <w:r w:rsidRPr="002D5D15">
              <w:rPr>
                <w:color w:val="000000"/>
              </w:rPr>
              <w:t>Не позднее, чем через 3 дня после принятия</w:t>
            </w:r>
            <w:r w:rsidR="007B68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соответствующих изменений</w:t>
            </w:r>
          </w:p>
        </w:tc>
      </w:tr>
      <w:tr w:rsidR="0087574A" w:rsidRPr="002D5D15" w:rsidTr="00475A45">
        <w:trPr>
          <w:trHeight w:val="25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574A" w:rsidRDefault="008A5B2E" w:rsidP="00113DC3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lastRenderedPageBreak/>
              <w:t>20</w:t>
            </w:r>
            <w:r w:rsidR="0087574A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574A" w:rsidRDefault="0087574A" w:rsidP="00385B31">
            <w:pPr>
              <w:ind w:left="113" w:right="113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Часто задаваемые вопросы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574A" w:rsidRPr="002D5D15" w:rsidRDefault="0087574A" w:rsidP="00385B31">
            <w:pPr>
              <w:ind w:left="113" w:right="113"/>
              <w:rPr>
                <w:rFonts w:eastAsia="Arial Unicode MS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574A" w:rsidRPr="002D5D15" w:rsidRDefault="0087574A" w:rsidP="00A02858">
            <w:pPr>
              <w:ind w:left="113" w:right="113"/>
              <w:rPr>
                <w:color w:val="000000"/>
              </w:rPr>
            </w:pPr>
            <w:r w:rsidRPr="002D5D15">
              <w:rPr>
                <w:color w:val="000000"/>
              </w:rPr>
              <w:t xml:space="preserve">Консультант </w:t>
            </w:r>
            <w:r w:rsidRPr="002D5D15">
              <w:rPr>
                <w:rFonts w:eastAsia="Arial Unicode MS"/>
                <w:color w:val="000000"/>
              </w:rPr>
              <w:t>правового</w:t>
            </w:r>
            <w:r w:rsidRPr="002D5D15">
              <w:rPr>
                <w:color w:val="000000"/>
              </w:rPr>
              <w:t xml:space="preserve"> отдела Соколов Г.Ю.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7574A" w:rsidRPr="002D5D15" w:rsidRDefault="0087574A" w:rsidP="00BA23AD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Обновление и дополнение по мере возникновения вопроса</w:t>
            </w:r>
          </w:p>
        </w:tc>
      </w:tr>
      <w:tr w:rsidR="00A01281" w:rsidRPr="002D5D15" w:rsidTr="00475A45">
        <w:trPr>
          <w:trHeight w:val="25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113DC3" w:rsidP="008A5B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</w:t>
            </w:r>
            <w:r w:rsidR="008A5B2E">
              <w:rPr>
                <w:rFonts w:eastAsia="Arial Unicode MS"/>
                <w:color w:val="000000"/>
              </w:rPr>
              <w:t>1</w:t>
            </w:r>
            <w:r w:rsidR="00A01281" w:rsidRPr="002D5D15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 xml:space="preserve">Информационное обеспечение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3A62CF">
            <w:pPr>
              <w:ind w:left="113" w:right="113"/>
              <w:rPr>
                <w:rFonts w:eastAsia="Arial Unicode MS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2858" w:rsidP="00A02858">
            <w:pPr>
              <w:ind w:left="113" w:right="113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Ведущий консультант</w:t>
            </w:r>
            <w:r w:rsidR="00A01281" w:rsidRPr="002D5D15">
              <w:rPr>
                <w:color w:val="000000"/>
              </w:rPr>
              <w:t xml:space="preserve"> </w:t>
            </w:r>
            <w:r w:rsidR="00A01281" w:rsidRPr="002D5D15">
              <w:rPr>
                <w:rFonts w:eastAsia="Arial Unicode MS"/>
                <w:color w:val="000000"/>
              </w:rPr>
              <w:t>правового</w:t>
            </w:r>
            <w:r w:rsidR="00A01281" w:rsidRPr="002D5D15">
              <w:rPr>
                <w:color w:val="000000"/>
              </w:rPr>
              <w:t xml:space="preserve"> отдела </w:t>
            </w:r>
            <w:proofErr w:type="spellStart"/>
            <w:r w:rsidR="00BA23AD">
              <w:rPr>
                <w:color w:val="000000"/>
              </w:rPr>
              <w:t>Шарафиева</w:t>
            </w:r>
            <w:proofErr w:type="spellEnd"/>
            <w:r w:rsidR="00A01281" w:rsidRPr="002D5D15">
              <w:rPr>
                <w:color w:val="000000"/>
              </w:rPr>
              <w:t xml:space="preserve"> </w:t>
            </w:r>
            <w:r w:rsidR="00BA23AD">
              <w:rPr>
                <w:color w:val="000000"/>
              </w:rPr>
              <w:t>З</w:t>
            </w:r>
            <w:r w:rsidR="00A01281" w:rsidRPr="002D5D15">
              <w:rPr>
                <w:color w:val="000000"/>
              </w:rPr>
              <w:t>.</w:t>
            </w:r>
            <w:r w:rsidR="00BA23AD">
              <w:rPr>
                <w:color w:val="000000"/>
              </w:rPr>
              <w:t>Г</w:t>
            </w:r>
            <w:r w:rsidR="00A01281" w:rsidRPr="002D5D15">
              <w:rPr>
                <w:color w:val="000000"/>
              </w:rPr>
              <w:t>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2D5D15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В течение 1 дня</w:t>
            </w:r>
          </w:p>
        </w:tc>
      </w:tr>
      <w:tr w:rsidR="00BA23AD" w:rsidRPr="002D5D15" w:rsidTr="00475A45">
        <w:trPr>
          <w:trHeight w:val="25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23AD" w:rsidRPr="002D5D15" w:rsidRDefault="005A3C45" w:rsidP="008A5B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</w:t>
            </w:r>
            <w:r w:rsidR="008A5B2E">
              <w:rPr>
                <w:rFonts w:eastAsia="Arial Unicode MS"/>
                <w:color w:val="000000"/>
              </w:rPr>
              <w:t>2</w:t>
            </w:r>
            <w:r w:rsidR="00BA23AD" w:rsidRPr="002D5D15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23AD" w:rsidRPr="002D5D15" w:rsidRDefault="00BA23AD" w:rsidP="00BA23AD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Информационное обеспечение выборов в разделе текущей избирательной кампании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23AD" w:rsidRPr="002D5D15" w:rsidRDefault="00BA23AD" w:rsidP="00BA23AD">
            <w:pPr>
              <w:ind w:left="113" w:right="113"/>
              <w:rPr>
                <w:rFonts w:eastAsia="Arial Unicode MS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23AD" w:rsidRDefault="00B62CF9" w:rsidP="00A30CE9">
            <w:pPr>
              <w:ind w:left="111"/>
            </w:pPr>
            <w:r>
              <w:rPr>
                <w:color w:val="000000"/>
              </w:rPr>
              <w:t>Ведущий консультант</w:t>
            </w:r>
            <w:r w:rsidRPr="002D5D15">
              <w:rPr>
                <w:color w:val="000000"/>
              </w:rPr>
              <w:t xml:space="preserve"> </w:t>
            </w:r>
            <w:r w:rsidRPr="002D5D15">
              <w:rPr>
                <w:rFonts w:eastAsia="Arial Unicode MS"/>
                <w:color w:val="000000"/>
              </w:rPr>
              <w:t>правового</w:t>
            </w:r>
            <w:r w:rsidRPr="002D5D15">
              <w:rPr>
                <w:color w:val="000000"/>
              </w:rPr>
              <w:t xml:space="preserve"> отдела </w:t>
            </w:r>
            <w:proofErr w:type="spellStart"/>
            <w:r>
              <w:rPr>
                <w:color w:val="000000"/>
              </w:rPr>
              <w:t>Шарафиева</w:t>
            </w:r>
            <w:proofErr w:type="spellEnd"/>
            <w:r w:rsidRPr="002D5D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</w:t>
            </w:r>
            <w:r w:rsidRPr="002D5D15">
              <w:rPr>
                <w:color w:val="000000"/>
              </w:rPr>
              <w:t>.</w:t>
            </w:r>
            <w:r>
              <w:rPr>
                <w:color w:val="000000"/>
              </w:rPr>
              <w:t>Г</w:t>
            </w:r>
            <w:r w:rsidRPr="002D5D15">
              <w:rPr>
                <w:color w:val="000000"/>
              </w:rPr>
              <w:t>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23AD" w:rsidRPr="002D5D15" w:rsidRDefault="00BA23AD" w:rsidP="00BA23AD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В течение 1 дня</w:t>
            </w:r>
          </w:p>
        </w:tc>
      </w:tr>
      <w:tr w:rsidR="00BA23AD" w:rsidRPr="002D5D15" w:rsidTr="00475A45">
        <w:trPr>
          <w:trHeight w:val="25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23AD" w:rsidRPr="002D5D15" w:rsidRDefault="00784058" w:rsidP="008A5B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</w:t>
            </w:r>
            <w:r w:rsidR="008A5B2E">
              <w:rPr>
                <w:rFonts w:eastAsia="Arial Unicode MS"/>
                <w:color w:val="000000"/>
              </w:rPr>
              <w:t>3</w:t>
            </w:r>
            <w:r w:rsidR="00BA23AD" w:rsidRPr="002D5D15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23AD" w:rsidRPr="002D5D15" w:rsidRDefault="00BA23AD" w:rsidP="00BA23AD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Политические партии / Список политических партий, имеющих право принимать участие в выборах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23AD" w:rsidRPr="002D5D15" w:rsidRDefault="00BA23AD" w:rsidP="00BA23AD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4.5.51, 4.5.52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23AD" w:rsidRDefault="00B62CF9" w:rsidP="00A30CE9">
            <w:pPr>
              <w:ind w:left="111"/>
            </w:pPr>
            <w:r>
              <w:rPr>
                <w:color w:val="000000"/>
              </w:rPr>
              <w:t>Ведущий консультант</w:t>
            </w:r>
            <w:r w:rsidRPr="002D5D15">
              <w:rPr>
                <w:color w:val="000000"/>
              </w:rPr>
              <w:t xml:space="preserve"> </w:t>
            </w:r>
            <w:r w:rsidRPr="002D5D15">
              <w:rPr>
                <w:rFonts w:eastAsia="Arial Unicode MS"/>
                <w:color w:val="000000"/>
              </w:rPr>
              <w:t>правового</w:t>
            </w:r>
            <w:r w:rsidRPr="002D5D15">
              <w:rPr>
                <w:color w:val="000000"/>
              </w:rPr>
              <w:t xml:space="preserve"> отдела </w:t>
            </w:r>
            <w:proofErr w:type="spellStart"/>
            <w:r>
              <w:rPr>
                <w:color w:val="000000"/>
              </w:rPr>
              <w:t>Шарафиева</w:t>
            </w:r>
            <w:proofErr w:type="spellEnd"/>
            <w:r w:rsidRPr="002D5D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</w:t>
            </w:r>
            <w:r w:rsidRPr="002D5D15">
              <w:rPr>
                <w:color w:val="000000"/>
              </w:rPr>
              <w:t>.</w:t>
            </w:r>
            <w:r>
              <w:rPr>
                <w:color w:val="000000"/>
              </w:rPr>
              <w:t>Г</w:t>
            </w:r>
            <w:r w:rsidRPr="002D5D15">
              <w:rPr>
                <w:color w:val="000000"/>
              </w:rPr>
              <w:t>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23AD" w:rsidRPr="002D5D15" w:rsidRDefault="00BA23AD" w:rsidP="00BA23AD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В течение 1 дня</w:t>
            </w:r>
          </w:p>
        </w:tc>
      </w:tr>
      <w:tr w:rsidR="00BA23AD" w:rsidRPr="002D5D15" w:rsidTr="00475A45">
        <w:trPr>
          <w:trHeight w:val="25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23AD" w:rsidRPr="002D5D15" w:rsidRDefault="0087574A" w:rsidP="008A5B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</w:t>
            </w:r>
            <w:r w:rsidR="008A5B2E">
              <w:rPr>
                <w:rFonts w:eastAsia="Arial Unicode MS"/>
                <w:color w:val="000000"/>
              </w:rPr>
              <w:t>4</w:t>
            </w:r>
            <w:r w:rsidR="00BA23AD" w:rsidRPr="002D5D15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23AD" w:rsidRPr="002D5D15" w:rsidRDefault="00BA23AD" w:rsidP="00BA23AD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Политические партии / Сведения об учете эфирного времени, затраченного на освещение деятельности политических партий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23AD" w:rsidRPr="002D5D15" w:rsidRDefault="00BA23AD" w:rsidP="00BA23AD">
            <w:pPr>
              <w:ind w:left="113" w:right="113"/>
              <w:rPr>
                <w:rFonts w:eastAsia="Arial Unicode MS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23AD" w:rsidRDefault="00B62CF9" w:rsidP="00A30CE9">
            <w:pPr>
              <w:ind w:left="111"/>
            </w:pPr>
            <w:r>
              <w:rPr>
                <w:color w:val="000000"/>
              </w:rPr>
              <w:t>Ведущий консультант</w:t>
            </w:r>
            <w:r w:rsidRPr="002D5D15">
              <w:rPr>
                <w:color w:val="000000"/>
              </w:rPr>
              <w:t xml:space="preserve"> </w:t>
            </w:r>
            <w:r w:rsidRPr="002D5D15">
              <w:rPr>
                <w:rFonts w:eastAsia="Arial Unicode MS"/>
                <w:color w:val="000000"/>
              </w:rPr>
              <w:t>правового</w:t>
            </w:r>
            <w:r w:rsidRPr="002D5D15">
              <w:rPr>
                <w:color w:val="000000"/>
              </w:rPr>
              <w:t xml:space="preserve"> отдела </w:t>
            </w:r>
            <w:proofErr w:type="spellStart"/>
            <w:r>
              <w:rPr>
                <w:color w:val="000000"/>
              </w:rPr>
              <w:t>Шарафиева</w:t>
            </w:r>
            <w:proofErr w:type="spellEnd"/>
            <w:r w:rsidRPr="002D5D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</w:t>
            </w:r>
            <w:r w:rsidRPr="002D5D15">
              <w:rPr>
                <w:color w:val="000000"/>
              </w:rPr>
              <w:t>.</w:t>
            </w:r>
            <w:r>
              <w:rPr>
                <w:color w:val="000000"/>
              </w:rPr>
              <w:t>Г</w:t>
            </w:r>
            <w:r w:rsidRPr="002D5D15">
              <w:rPr>
                <w:color w:val="000000"/>
              </w:rPr>
              <w:t>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23AD" w:rsidRPr="002D5D15" w:rsidRDefault="00BA23AD" w:rsidP="00BA23AD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В течение 1 дня</w:t>
            </w:r>
          </w:p>
        </w:tc>
      </w:tr>
      <w:tr w:rsidR="00A01281" w:rsidRPr="002D5D15" w:rsidTr="00475A45">
        <w:trPr>
          <w:trHeight w:val="25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BA23AD" w:rsidP="008A5B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</w:t>
            </w:r>
            <w:r w:rsidR="008A5B2E">
              <w:rPr>
                <w:rFonts w:eastAsia="Arial Unicode MS"/>
                <w:color w:val="000000"/>
              </w:rPr>
              <w:t>5</w:t>
            </w:r>
            <w:r w:rsidR="00A01281" w:rsidRPr="002D5D15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Деятельность Контрольно-ревизионной службы при ЦИК РТ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3A62CF">
            <w:pPr>
              <w:ind w:left="113" w:right="113"/>
              <w:rPr>
                <w:rFonts w:eastAsia="Arial Unicode MS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color w:val="000000"/>
              </w:rPr>
              <w:t>Консультант планово-финансового отдела Селюкова Н.Д.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2D5D15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В</w:t>
            </w:r>
            <w:r w:rsidR="00FE052E" w:rsidRPr="002D5D15">
              <w:rPr>
                <w:rFonts w:eastAsia="Arial Unicode MS"/>
                <w:color w:val="000000"/>
              </w:rPr>
              <w:t xml:space="preserve"> течени</w:t>
            </w:r>
            <w:r w:rsidRPr="002D5D15">
              <w:rPr>
                <w:rFonts w:eastAsia="Arial Unicode MS"/>
                <w:color w:val="000000"/>
              </w:rPr>
              <w:t>е</w:t>
            </w:r>
            <w:r w:rsidR="00FE052E" w:rsidRPr="002D5D15">
              <w:rPr>
                <w:rFonts w:eastAsia="Arial Unicode MS"/>
                <w:color w:val="000000"/>
              </w:rPr>
              <w:t xml:space="preserve"> 1 дня</w:t>
            </w:r>
          </w:p>
        </w:tc>
      </w:tr>
      <w:tr w:rsidR="00A01281" w:rsidRPr="002D5D15" w:rsidTr="00475A45">
        <w:trPr>
          <w:trHeight w:val="25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8A5B2E">
            <w:pPr>
              <w:jc w:val="center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2</w:t>
            </w:r>
            <w:r w:rsidR="008A5B2E">
              <w:rPr>
                <w:rFonts w:eastAsia="Arial Unicode MS"/>
                <w:color w:val="000000"/>
              </w:rPr>
              <w:t>6</w:t>
            </w:r>
            <w:r w:rsidRPr="002D5D15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Политические партии/ Сведения о поступлении и расходовании средств региональных отделений политических партий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9D5E4F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4.5.40, 4.5.41</w:t>
            </w:r>
            <w:r w:rsidR="00FE052E" w:rsidRPr="002D5D15">
              <w:rPr>
                <w:rFonts w:eastAsia="Arial Unicode MS"/>
                <w:color w:val="000000"/>
              </w:rPr>
              <w:t xml:space="preserve">, </w:t>
            </w:r>
            <w:r w:rsidR="00386C0D" w:rsidRPr="002D5D15">
              <w:rPr>
                <w:rFonts w:eastAsia="Arial Unicode MS"/>
                <w:color w:val="000000"/>
              </w:rPr>
              <w:t>4.7, 4.8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color w:val="000000"/>
              </w:rPr>
              <w:t>Консультант планово-финансового отдела Селюкова Н.Д.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2D5D15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color w:val="000000"/>
              </w:rPr>
              <w:t>Н</w:t>
            </w:r>
            <w:r w:rsidR="00FE052E" w:rsidRPr="002D5D15">
              <w:rPr>
                <w:color w:val="000000"/>
              </w:rPr>
              <w:t xml:space="preserve">е позднее чем через сутки после направления </w:t>
            </w:r>
            <w:r w:rsidRPr="002D5D15">
              <w:rPr>
                <w:color w:val="000000"/>
              </w:rPr>
              <w:t xml:space="preserve">сведений </w:t>
            </w:r>
            <w:r w:rsidR="00FE052E" w:rsidRPr="002D5D15">
              <w:rPr>
                <w:color w:val="000000"/>
              </w:rPr>
              <w:t>в СМИ</w:t>
            </w:r>
          </w:p>
        </w:tc>
      </w:tr>
      <w:tr w:rsidR="00A01281" w:rsidRPr="002D5D15" w:rsidTr="00475A45">
        <w:trPr>
          <w:trHeight w:val="25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8A5B2E">
            <w:pPr>
              <w:jc w:val="center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2</w:t>
            </w:r>
            <w:r w:rsidR="008A5B2E">
              <w:rPr>
                <w:rFonts w:eastAsia="Arial Unicode MS"/>
                <w:color w:val="000000"/>
              </w:rPr>
              <w:t>7</w:t>
            </w:r>
            <w:r w:rsidRPr="002D5D15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 xml:space="preserve">Финансовые отчеты о поступлении и расходовании средств избирательных фондов </w:t>
            </w:r>
            <w:r w:rsidR="009D5E4F" w:rsidRPr="002D5D15">
              <w:rPr>
                <w:rFonts w:eastAsia="Arial Unicode MS"/>
                <w:color w:val="000000"/>
              </w:rPr>
              <w:t xml:space="preserve">избирательных объединений и </w:t>
            </w:r>
            <w:r w:rsidRPr="002D5D15">
              <w:rPr>
                <w:rFonts w:eastAsia="Arial Unicode MS"/>
                <w:color w:val="000000"/>
              </w:rPr>
              <w:t>кандидатов в разделе текущей избирательной кампании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C14A2A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 xml:space="preserve">4.5.2, 4.5.6, 4.5.14, </w:t>
            </w:r>
            <w:r w:rsidR="009D5E4F" w:rsidRPr="002D5D15">
              <w:rPr>
                <w:rFonts w:eastAsia="Arial Unicode MS"/>
                <w:color w:val="000000"/>
              </w:rPr>
              <w:t>4.5.15, 4.5.16, 4.5.23, 4.5.24</w:t>
            </w:r>
            <w:r w:rsidR="00386C0D" w:rsidRPr="002D5D15">
              <w:rPr>
                <w:rFonts w:eastAsia="Arial Unicode MS"/>
                <w:color w:val="000000"/>
              </w:rPr>
              <w:t>, 4.5.56, 4.5.60, 4.5.62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color w:val="000000"/>
              </w:rPr>
              <w:t>Консультант планово-финансового отдела Селюкова Н.Д.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2D5D15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color w:val="000000"/>
              </w:rPr>
              <w:t>Не позднее чем через сутки после направления сведений в СМИ</w:t>
            </w:r>
          </w:p>
        </w:tc>
      </w:tr>
      <w:tr w:rsidR="00A01281" w:rsidRPr="002D5D15" w:rsidTr="00475A45">
        <w:trPr>
          <w:trHeight w:val="25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8A5B2E">
            <w:pPr>
              <w:jc w:val="center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2</w:t>
            </w:r>
            <w:r w:rsidR="008A5B2E">
              <w:rPr>
                <w:rFonts w:eastAsia="Arial Unicode MS"/>
                <w:color w:val="000000"/>
              </w:rPr>
              <w:t>8</w:t>
            </w:r>
            <w:r w:rsidRPr="002D5D15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Финансовые отчеты о расходах на подготовку и проведение выборов в разделе текущей избирательной кампании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9D5E4F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4.5.25</w:t>
            </w:r>
            <w:r w:rsidR="00386C0D" w:rsidRPr="002D5D15">
              <w:rPr>
                <w:rFonts w:eastAsia="Arial Unicode MS"/>
                <w:color w:val="000000"/>
              </w:rPr>
              <w:t>, 4.5.66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color w:val="000000"/>
              </w:rPr>
              <w:t>Консультант планово-финансового отдела Селюкова Н.Д.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9D5E4F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Не позднее чем через трое суток после представления отчета в законодательный (представительный) орган государственной власти субъекта РФ</w:t>
            </w:r>
          </w:p>
        </w:tc>
      </w:tr>
      <w:tr w:rsidR="007B0227" w:rsidRPr="002D5D15" w:rsidTr="00475A45">
        <w:trPr>
          <w:trHeight w:val="25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B0227" w:rsidRPr="002D5D15" w:rsidRDefault="002D5D15" w:rsidP="008A5B2E">
            <w:pPr>
              <w:jc w:val="center"/>
              <w:rPr>
                <w:rFonts w:eastAsia="Arial Unicode MS"/>
                <w:color w:val="000000"/>
              </w:rPr>
            </w:pPr>
            <w:r w:rsidRPr="002D5D15">
              <w:rPr>
                <w:color w:val="000000"/>
              </w:rPr>
              <w:t>2</w:t>
            </w:r>
            <w:r w:rsidR="008A5B2E">
              <w:rPr>
                <w:color w:val="000000"/>
              </w:rPr>
              <w:t>9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B0227" w:rsidRPr="002D5D15" w:rsidRDefault="007B0227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color w:val="000000"/>
              </w:rPr>
              <w:t>Эмблема, почтовый адрес, номер телефона, номер факса, адрес электронной почты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B0227" w:rsidRPr="002D5D15" w:rsidRDefault="007B0227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color w:val="000000"/>
              </w:rPr>
              <w:t>4.2.1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B0227" w:rsidRPr="002D5D15" w:rsidRDefault="007B0227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color w:val="000000"/>
              </w:rPr>
              <w:t>Начальник управления по информационному обеспечению системы ГАС «Выборы» Потапов Р.В.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B0227" w:rsidRPr="002D5D15" w:rsidRDefault="007B0227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color w:val="000000"/>
              </w:rPr>
              <w:t>В течени</w:t>
            </w:r>
            <w:r w:rsidR="002D5D15" w:rsidRPr="002D5D15">
              <w:rPr>
                <w:color w:val="000000"/>
              </w:rPr>
              <w:t>е</w:t>
            </w:r>
            <w:r w:rsidRPr="002D5D15">
              <w:rPr>
                <w:color w:val="000000"/>
              </w:rPr>
              <w:t xml:space="preserve"> 7 дней после первого заседания, актуализация в день проведения </w:t>
            </w:r>
            <w:r w:rsidRPr="002D5D15">
              <w:rPr>
                <w:color w:val="000000"/>
              </w:rPr>
              <w:lastRenderedPageBreak/>
              <w:t>соответствующих изменений</w:t>
            </w:r>
          </w:p>
        </w:tc>
      </w:tr>
      <w:tr w:rsidR="00A01281" w:rsidRPr="002D5D15" w:rsidTr="00475A45">
        <w:trPr>
          <w:trHeight w:val="25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8A5B2E" w:rsidP="00113DC3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lastRenderedPageBreak/>
              <w:t>30</w:t>
            </w:r>
            <w:r w:rsidR="00A01281" w:rsidRPr="002D5D15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Численность избирателей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7B0227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color w:val="000000"/>
              </w:rPr>
              <w:t>4.12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color w:val="000000"/>
              </w:rPr>
              <w:t>Начальник управления по информационному обеспечению системы ГАС «Выборы» Потапов Р.В.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2D5D15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color w:val="000000"/>
              </w:rPr>
              <w:t>Н</w:t>
            </w:r>
            <w:r w:rsidR="007B0227" w:rsidRPr="002D5D15">
              <w:rPr>
                <w:color w:val="000000"/>
              </w:rPr>
              <w:t>е позднее 1 февраля, 1 августа каждого года</w:t>
            </w:r>
          </w:p>
        </w:tc>
      </w:tr>
      <w:tr w:rsidR="00A01281" w:rsidRPr="002D5D15" w:rsidTr="00475A45">
        <w:trPr>
          <w:trHeight w:val="25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113DC3" w:rsidP="008A5B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3</w:t>
            </w:r>
            <w:r w:rsidR="008A5B2E">
              <w:rPr>
                <w:rFonts w:eastAsia="Arial Unicode MS"/>
                <w:color w:val="000000"/>
              </w:rPr>
              <w:t>1</w:t>
            </w:r>
            <w:r w:rsidR="00A01281" w:rsidRPr="002D5D15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9F4E85" w:rsidRDefault="005B7F85" w:rsidP="003A62CF">
            <w:pPr>
              <w:ind w:left="113" w:right="113"/>
              <w:rPr>
                <w:rFonts w:eastAsia="Arial Unicode MS"/>
                <w:color w:val="000000"/>
              </w:rPr>
            </w:pPr>
            <w:hyperlink r:id="rId9" w:tooltip="Избирательные комиссии на сайтах муниципальных образований Республики Татарстан" w:history="1">
              <w:r w:rsidR="009F4E85" w:rsidRPr="009F4E85">
                <w:rPr>
                  <w:color w:val="000000" w:themeColor="text1"/>
                </w:rPr>
                <w:t>Избирательные комиссии на сайтах муниципальных образований Республики Татарстан</w:t>
              </w:r>
            </w:hyperlink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3A62CF">
            <w:pPr>
              <w:ind w:left="113" w:right="113"/>
              <w:rPr>
                <w:rFonts w:eastAsia="Arial Unicode MS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color w:val="000000"/>
              </w:rPr>
              <w:t>Начальник управления по информационному обеспечению системы ГАС «Выборы» Потапов Р.В.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9F4E85" w:rsidP="003A62CF">
            <w:pPr>
              <w:ind w:left="113" w:right="113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В течении 3-х дней с момента создания страницы на сайте муниципального образования</w:t>
            </w:r>
          </w:p>
        </w:tc>
      </w:tr>
      <w:tr w:rsidR="00A01281" w:rsidRPr="002D5D15" w:rsidTr="00475A45">
        <w:trPr>
          <w:trHeight w:val="25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5A3C45" w:rsidP="008A5B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3</w:t>
            </w:r>
            <w:r w:rsidR="008A5B2E">
              <w:rPr>
                <w:rFonts w:eastAsia="Arial Unicode MS"/>
                <w:color w:val="000000"/>
              </w:rPr>
              <w:t>2</w:t>
            </w:r>
            <w:r w:rsidR="00A01281" w:rsidRPr="002D5D15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 xml:space="preserve">Организация разделов </w:t>
            </w:r>
            <w:r w:rsidRPr="002D5D15">
              <w:rPr>
                <w:rFonts w:eastAsia="Arial Unicode MS"/>
                <w:color w:val="000000"/>
                <w:lang w:val="en-US"/>
              </w:rPr>
              <w:t>/</w:t>
            </w:r>
            <w:r w:rsidRPr="002D5D15">
              <w:rPr>
                <w:rFonts w:eastAsia="Arial Unicode MS"/>
                <w:color w:val="000000"/>
              </w:rPr>
              <w:t xml:space="preserve"> подразделов сайта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3A62CF">
            <w:pPr>
              <w:ind w:left="113" w:right="113"/>
              <w:rPr>
                <w:rFonts w:eastAsia="Arial Unicode MS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color w:val="000000"/>
              </w:rPr>
              <w:t>Начальник управления по информационному обеспечению системы ГАС «Выборы» Потапов Р.В.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F302DB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П</w:t>
            </w:r>
            <w:r w:rsidR="007B0227" w:rsidRPr="002D5D15">
              <w:rPr>
                <w:rFonts w:eastAsia="Arial Unicode MS"/>
                <w:color w:val="000000"/>
              </w:rPr>
              <w:t>о мере необходимости</w:t>
            </w:r>
          </w:p>
        </w:tc>
      </w:tr>
      <w:tr w:rsidR="00C90502" w:rsidRPr="002D5D15" w:rsidTr="00475A45">
        <w:trPr>
          <w:trHeight w:val="25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0502" w:rsidRPr="002D5D15" w:rsidRDefault="00784058" w:rsidP="008A5B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3</w:t>
            </w:r>
            <w:r w:rsidR="008A5B2E">
              <w:rPr>
                <w:rFonts w:eastAsia="Arial Unicode MS"/>
                <w:color w:val="000000"/>
              </w:rPr>
              <w:t>3</w:t>
            </w:r>
            <w:r w:rsidR="002D5D15" w:rsidRPr="002D5D15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0502" w:rsidRPr="002D5D15" w:rsidRDefault="00C90502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Избирательные комиссии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0502" w:rsidRPr="002D5D15" w:rsidRDefault="00451E3A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4.2.3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0502" w:rsidRPr="002D5D15" w:rsidRDefault="00C90502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color w:val="000000"/>
              </w:rPr>
              <w:t>Консультант управления по информационному обеспечению системы ГАС «Выборы» Карпов А.Е., председатель ТИК, системный администратор ТИК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0502" w:rsidRPr="002D5D15" w:rsidRDefault="00C90502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color w:val="000000"/>
              </w:rPr>
              <w:t>В течение 7 дней после первого заседания, актуализация в день проведения соответствующих изменений</w:t>
            </w:r>
          </w:p>
        </w:tc>
      </w:tr>
      <w:tr w:rsidR="00C90502" w:rsidRPr="002D5D15" w:rsidTr="00475A45">
        <w:trPr>
          <w:trHeight w:val="25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0502" w:rsidRPr="002D5D15" w:rsidRDefault="0087574A" w:rsidP="008A5B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3</w:t>
            </w:r>
            <w:r w:rsidR="008A5B2E">
              <w:rPr>
                <w:rFonts w:eastAsia="Arial Unicode MS"/>
                <w:color w:val="000000"/>
              </w:rPr>
              <w:t>4</w:t>
            </w:r>
            <w:r w:rsidR="002D5D15" w:rsidRPr="002D5D15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0502" w:rsidRPr="002D5D15" w:rsidRDefault="00C90502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Выборы и референдумы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0502" w:rsidRPr="002D5D15" w:rsidRDefault="00C14A2A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 xml:space="preserve">4.5.3, 4.5.4, 4.5.5, 4.5.11, 4.5.12, 4.5.13, 4.5.17, 4.5.18, 4.5.19, 4.5.20, 4.5.21, 4.5.22, 4.5.26, 4.5.27, 4.5.28, 4.5.29, 4.5.30, 4.5.31, 4.5.32, 4.5.33, 4.5.34, 4.5.35, 4.5.37, 4.5.38, 4.5.39, 4.5.40, 4.5.41, 4.5.42, 4.5.43, 4.5.44, 4.5.45, 4.5.46, 4.5.47, 4.5.48, 4.5.49, </w:t>
            </w:r>
            <w:r w:rsidR="00386C0D" w:rsidRPr="002D5D15">
              <w:rPr>
                <w:rFonts w:eastAsia="Arial Unicode MS"/>
                <w:color w:val="000000"/>
              </w:rPr>
              <w:t xml:space="preserve">4.5.53, 4.5.54, 4.5.55, 4.5.57, 4.5.58, 4.5.59, 4.5.61, </w:t>
            </w:r>
            <w:r w:rsidR="00386C0D" w:rsidRPr="002D5D15">
              <w:rPr>
                <w:rFonts w:eastAsia="Arial Unicode MS"/>
                <w:color w:val="000000"/>
              </w:rPr>
              <w:lastRenderedPageBreak/>
              <w:t>4.5.63, 4.5.64, 4.5.65, 4.6, 4.9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0502" w:rsidRPr="002D5D15" w:rsidRDefault="00C90502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color w:val="000000"/>
              </w:rPr>
              <w:lastRenderedPageBreak/>
              <w:t>Консультант управления по информационному обеспечению системы ГАС «Выборы» Карпов А.Е., председатель ТИК, системный администратор ТИК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90502" w:rsidRPr="002D5D15" w:rsidRDefault="00451E3A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В соответствии с</w:t>
            </w:r>
            <w:r w:rsidR="00F302DB" w:rsidRPr="002D5D15">
              <w:rPr>
                <w:rFonts w:eastAsia="Arial Unicode MS"/>
                <w:color w:val="000000"/>
              </w:rPr>
              <w:t>о сроками, оговоренными</w:t>
            </w:r>
            <w:r w:rsidRPr="002D5D15">
              <w:rPr>
                <w:rFonts w:eastAsia="Arial Unicode MS"/>
                <w:color w:val="000000"/>
              </w:rPr>
              <w:t xml:space="preserve"> Постановлением ЦИК РФ от </w:t>
            </w:r>
            <w:r w:rsidRPr="002D5D15">
              <w:rPr>
                <w:color w:val="000000"/>
              </w:rPr>
              <w:t>25.05.2011г. №12/130-6</w:t>
            </w:r>
          </w:p>
        </w:tc>
      </w:tr>
      <w:tr w:rsidR="00A01281" w:rsidRPr="002D5D15" w:rsidTr="00475A45">
        <w:trPr>
          <w:trHeight w:val="25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BA23AD" w:rsidP="008A5B2E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lastRenderedPageBreak/>
              <w:t>3</w:t>
            </w:r>
            <w:r w:rsidR="008A5B2E">
              <w:rPr>
                <w:rFonts w:eastAsia="Arial Unicode MS"/>
                <w:color w:val="000000"/>
              </w:rPr>
              <w:t>5</w:t>
            </w:r>
            <w:r w:rsidR="002D5D15" w:rsidRPr="002D5D15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Информация о РТ (интерактивная карта с актуальной информацией о численности избирателей, количестве муниципальных образований и избирательных округов)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3A62CF">
            <w:pPr>
              <w:ind w:left="113" w:right="113"/>
              <w:rPr>
                <w:rFonts w:eastAsia="Arial Unicode MS"/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A01281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color w:val="000000"/>
              </w:rPr>
              <w:t xml:space="preserve">Консультант </w:t>
            </w:r>
            <w:r w:rsidR="00FE052E" w:rsidRPr="002D5D15">
              <w:rPr>
                <w:color w:val="000000"/>
              </w:rPr>
              <w:t xml:space="preserve">управления по информационному обеспечению системы ГАС «Выборы» </w:t>
            </w:r>
            <w:r w:rsidRPr="002D5D15">
              <w:rPr>
                <w:color w:val="000000"/>
              </w:rPr>
              <w:t>Карпов А.Е.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01281" w:rsidRPr="002D5D15" w:rsidRDefault="00C90502" w:rsidP="003A62CF">
            <w:pPr>
              <w:ind w:left="113" w:right="113"/>
              <w:rPr>
                <w:rFonts w:eastAsia="Arial Unicode MS"/>
                <w:color w:val="000000"/>
              </w:rPr>
            </w:pPr>
            <w:r w:rsidRPr="002D5D15">
              <w:rPr>
                <w:rFonts w:eastAsia="Arial Unicode MS"/>
                <w:color w:val="000000"/>
              </w:rPr>
              <w:t>В течение 7 дней после утверждения официальной численности избирателей по состоянию на 1 января и 1 июля каждого года</w:t>
            </w:r>
          </w:p>
        </w:tc>
      </w:tr>
    </w:tbl>
    <w:p w:rsidR="009426D7" w:rsidRPr="00E95326" w:rsidRDefault="009426D7">
      <w:pPr>
        <w:pStyle w:val="21"/>
        <w:spacing w:line="360" w:lineRule="auto"/>
        <w:jc w:val="center"/>
        <w:rPr>
          <w:sz w:val="4"/>
          <w:szCs w:val="4"/>
        </w:rPr>
      </w:pPr>
    </w:p>
    <w:sectPr w:rsidR="009426D7" w:rsidRPr="00E95326" w:rsidSect="007567AE">
      <w:pgSz w:w="16840" w:h="11907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F85" w:rsidRDefault="005B7F85">
      <w:r>
        <w:separator/>
      </w:r>
    </w:p>
  </w:endnote>
  <w:endnote w:type="continuationSeparator" w:id="0">
    <w:p w:rsidR="005B7F85" w:rsidRDefault="005B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F85" w:rsidRDefault="005B7F85">
      <w:r>
        <w:separator/>
      </w:r>
    </w:p>
  </w:footnote>
  <w:footnote w:type="continuationSeparator" w:id="0">
    <w:p w:rsidR="005B7F85" w:rsidRDefault="005B7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1DC" w:rsidRDefault="005D51D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4068A"/>
    <w:multiLevelType w:val="singleLevel"/>
    <w:tmpl w:val="30627D92"/>
    <w:lvl w:ilvl="0">
      <w:start w:val="1"/>
      <w:numFmt w:val="decimal"/>
      <w:lvlText w:val="%1."/>
      <w:lvlJc w:val="left"/>
      <w:pPr>
        <w:tabs>
          <w:tab w:val="num" w:pos="1316"/>
        </w:tabs>
        <w:ind w:left="1316" w:hanging="465"/>
      </w:pPr>
      <w:rPr>
        <w:rFonts w:hint="default"/>
      </w:rPr>
    </w:lvl>
  </w:abstractNum>
  <w:abstractNum w:abstractNumId="1">
    <w:nsid w:val="5CB963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8C80A4D"/>
    <w:multiLevelType w:val="singleLevel"/>
    <w:tmpl w:val="DFC64CC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510"/>
      </w:pPr>
      <w:rPr>
        <w:rFonts w:hint="default"/>
      </w:rPr>
    </w:lvl>
  </w:abstractNum>
  <w:abstractNum w:abstractNumId="3">
    <w:nsid w:val="6C245EC4"/>
    <w:multiLevelType w:val="hybridMultilevel"/>
    <w:tmpl w:val="55D4FBE4"/>
    <w:lvl w:ilvl="0" w:tplc="3D540828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10"/>
    <w:rsid w:val="0000006C"/>
    <w:rsid w:val="00011AB3"/>
    <w:rsid w:val="000503ED"/>
    <w:rsid w:val="00050F4F"/>
    <w:rsid w:val="000B0EBF"/>
    <w:rsid w:val="0010420B"/>
    <w:rsid w:val="00113DC3"/>
    <w:rsid w:val="00125FEF"/>
    <w:rsid w:val="001568CB"/>
    <w:rsid w:val="001710A3"/>
    <w:rsid w:val="00197E85"/>
    <w:rsid w:val="001E2131"/>
    <w:rsid w:val="001E4706"/>
    <w:rsid w:val="00212241"/>
    <w:rsid w:val="00234C65"/>
    <w:rsid w:val="0025561A"/>
    <w:rsid w:val="002922F5"/>
    <w:rsid w:val="00292D79"/>
    <w:rsid w:val="002A3114"/>
    <w:rsid w:val="002B64FD"/>
    <w:rsid w:val="002D5D15"/>
    <w:rsid w:val="002D6B50"/>
    <w:rsid w:val="002E025B"/>
    <w:rsid w:val="002F04B0"/>
    <w:rsid w:val="0030311B"/>
    <w:rsid w:val="00317082"/>
    <w:rsid w:val="00385B31"/>
    <w:rsid w:val="00386C0D"/>
    <w:rsid w:val="003926B0"/>
    <w:rsid w:val="003A62CF"/>
    <w:rsid w:val="003E7A24"/>
    <w:rsid w:val="00420EC5"/>
    <w:rsid w:val="00451E3A"/>
    <w:rsid w:val="00475A45"/>
    <w:rsid w:val="004A15C7"/>
    <w:rsid w:val="00503791"/>
    <w:rsid w:val="00503EA1"/>
    <w:rsid w:val="00504785"/>
    <w:rsid w:val="0053384B"/>
    <w:rsid w:val="00540391"/>
    <w:rsid w:val="00541167"/>
    <w:rsid w:val="005672F5"/>
    <w:rsid w:val="00593910"/>
    <w:rsid w:val="005A3C45"/>
    <w:rsid w:val="005B7F85"/>
    <w:rsid w:val="005D51DC"/>
    <w:rsid w:val="006004DF"/>
    <w:rsid w:val="00651FFF"/>
    <w:rsid w:val="0066044D"/>
    <w:rsid w:val="00683905"/>
    <w:rsid w:val="006C5ECF"/>
    <w:rsid w:val="007210EF"/>
    <w:rsid w:val="00733485"/>
    <w:rsid w:val="007567AE"/>
    <w:rsid w:val="00771ECB"/>
    <w:rsid w:val="00784058"/>
    <w:rsid w:val="007B0227"/>
    <w:rsid w:val="007B6893"/>
    <w:rsid w:val="007E5C7C"/>
    <w:rsid w:val="007F7299"/>
    <w:rsid w:val="007F7E7C"/>
    <w:rsid w:val="00840927"/>
    <w:rsid w:val="00874A69"/>
    <w:rsid w:val="0087574A"/>
    <w:rsid w:val="008A5B2E"/>
    <w:rsid w:val="008C2406"/>
    <w:rsid w:val="00932EFA"/>
    <w:rsid w:val="0093506E"/>
    <w:rsid w:val="009426D7"/>
    <w:rsid w:val="009957E8"/>
    <w:rsid w:val="009D38EF"/>
    <w:rsid w:val="009D5E4F"/>
    <w:rsid w:val="009F4E85"/>
    <w:rsid w:val="00A01281"/>
    <w:rsid w:val="00A02858"/>
    <w:rsid w:val="00A30CE9"/>
    <w:rsid w:val="00AF678A"/>
    <w:rsid w:val="00B35924"/>
    <w:rsid w:val="00B4206F"/>
    <w:rsid w:val="00B45F6C"/>
    <w:rsid w:val="00B604D2"/>
    <w:rsid w:val="00B62B24"/>
    <w:rsid w:val="00B62CF9"/>
    <w:rsid w:val="00BA23AD"/>
    <w:rsid w:val="00BA27EE"/>
    <w:rsid w:val="00BA74A2"/>
    <w:rsid w:val="00BD200A"/>
    <w:rsid w:val="00C14A2A"/>
    <w:rsid w:val="00C5050C"/>
    <w:rsid w:val="00C526B6"/>
    <w:rsid w:val="00C90502"/>
    <w:rsid w:val="00CF2ABC"/>
    <w:rsid w:val="00D34788"/>
    <w:rsid w:val="00D7352E"/>
    <w:rsid w:val="00DB55CE"/>
    <w:rsid w:val="00E15962"/>
    <w:rsid w:val="00E15B1D"/>
    <w:rsid w:val="00E21D62"/>
    <w:rsid w:val="00E635E0"/>
    <w:rsid w:val="00E95326"/>
    <w:rsid w:val="00EA2B72"/>
    <w:rsid w:val="00EB237C"/>
    <w:rsid w:val="00EF286C"/>
    <w:rsid w:val="00F21245"/>
    <w:rsid w:val="00F302DB"/>
    <w:rsid w:val="00F37EA7"/>
    <w:rsid w:val="00F50640"/>
    <w:rsid w:val="00F960C8"/>
    <w:rsid w:val="00FC727C"/>
    <w:rsid w:val="00FD1459"/>
    <w:rsid w:val="00FD5194"/>
    <w:rsid w:val="00FE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5D5925-1A32-4A0E-B953-4F14900B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907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567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footnote text"/>
    <w:basedOn w:val="a"/>
    <w:semiHidden/>
  </w:style>
  <w:style w:type="character" w:styleId="a7">
    <w:name w:val="footnote reference"/>
    <w:basedOn w:val="a0"/>
    <w:semiHidden/>
    <w:rPr>
      <w:vertAlign w:val="superscript"/>
    </w:rPr>
  </w:style>
  <w:style w:type="paragraph" w:styleId="a8">
    <w:name w:val="Body Text Indent"/>
    <w:basedOn w:val="a"/>
    <w:pPr>
      <w:spacing w:line="360" w:lineRule="auto"/>
      <w:ind w:firstLine="851"/>
      <w:jc w:val="both"/>
    </w:pPr>
    <w:rPr>
      <w:sz w:val="28"/>
    </w:rPr>
  </w:style>
  <w:style w:type="paragraph" w:styleId="3">
    <w:name w:val="Body Text Indent 3"/>
    <w:basedOn w:val="a"/>
    <w:pPr>
      <w:spacing w:line="288" w:lineRule="auto"/>
      <w:ind w:firstLine="709"/>
      <w:jc w:val="both"/>
    </w:pPr>
    <w:rPr>
      <w:sz w:val="28"/>
      <w:szCs w:val="24"/>
    </w:rPr>
  </w:style>
  <w:style w:type="paragraph" w:customStyle="1" w:styleId="14-1512-114-1">
    <w:name w:val="Текст 14-1.5.Стиль12-1.Текст14-1"/>
    <w:basedOn w:val="a"/>
    <w:pPr>
      <w:spacing w:line="360" w:lineRule="auto"/>
      <w:ind w:firstLine="709"/>
      <w:jc w:val="both"/>
    </w:pPr>
    <w:rPr>
      <w:sz w:val="24"/>
    </w:rPr>
  </w:style>
  <w:style w:type="paragraph" w:styleId="20">
    <w:name w:val="Body Text Indent 2"/>
    <w:basedOn w:val="a"/>
    <w:link w:val="22"/>
    <w:pPr>
      <w:spacing w:after="120" w:line="480" w:lineRule="auto"/>
      <w:ind w:left="283"/>
    </w:pPr>
    <w:rPr>
      <w:sz w:val="28"/>
    </w:rPr>
  </w:style>
  <w:style w:type="paragraph" w:customStyle="1" w:styleId="a9">
    <w:name w:val="сновной текст с отступом"/>
    <w:basedOn w:val="a"/>
    <w:pPr>
      <w:widowControl w:val="0"/>
      <w:jc w:val="center"/>
    </w:pPr>
    <w:rPr>
      <w:sz w:val="36"/>
      <w:szCs w:val="36"/>
    </w:rPr>
  </w:style>
  <w:style w:type="character" w:customStyle="1" w:styleId="22">
    <w:name w:val="Основной текст с отступом 2 Знак"/>
    <w:basedOn w:val="a0"/>
    <w:link w:val="20"/>
    <w:rsid w:val="00B45F6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zbirkom.tatar.ru/rus/ti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7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центризбирком рт</Company>
  <LinksUpToDate>false</LinksUpToDate>
  <CharactersWithSpaces>10328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лвл</dc:creator>
  <cp:keywords/>
  <cp:lastModifiedBy>Потапов</cp:lastModifiedBy>
  <cp:revision>35</cp:revision>
  <cp:lastPrinted>2014-01-14T12:12:00Z</cp:lastPrinted>
  <dcterms:created xsi:type="dcterms:W3CDTF">2013-06-07T05:42:00Z</dcterms:created>
  <dcterms:modified xsi:type="dcterms:W3CDTF">2014-01-15T12:44:00Z</dcterms:modified>
</cp:coreProperties>
</file>